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4B7F" w14:textId="77777777"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U M O W A</w:t>
      </w:r>
    </w:p>
    <w:p w14:paraId="7D2522C5" w14:textId="77777777"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nr ZP.272.59.2021.AK</w:t>
      </w:r>
    </w:p>
    <w:p w14:paraId="14B3E564" w14:textId="77777777" w:rsidR="00C91F6E" w:rsidRPr="00C91F6E" w:rsidRDefault="00C91F6E" w:rsidP="00C91F6E">
      <w:pPr>
        <w:suppressAutoHyphens w:val="0"/>
        <w:jc w:val="center"/>
        <w:rPr>
          <w:rFonts w:ascii="Calibri" w:hAnsi="Calibri" w:cs="Calibri"/>
          <w:b/>
          <w:bCs/>
          <w:sz w:val="20"/>
          <w:szCs w:val="20"/>
        </w:rPr>
      </w:pPr>
    </w:p>
    <w:p w14:paraId="5473F0B0"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zawarta w dniu …….. 2021r. w Ozimku</w:t>
      </w:r>
    </w:p>
    <w:p w14:paraId="7EE5751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pomiędzy Gminą Ozimek </w:t>
      </w:r>
    </w:p>
    <w:p w14:paraId="43C9D570"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ul. Ks. Jana Dzierżona 4b, 46-040 Ozimek, NIP: 99103251175,  reprezentowaną przez :</w:t>
      </w:r>
    </w:p>
    <w:p w14:paraId="310DFAB0" w14:textId="682F3C1E" w:rsidR="00C91F6E" w:rsidRDefault="00C91F6E" w:rsidP="00C91F6E">
      <w:pPr>
        <w:suppressAutoHyphens w:val="0"/>
        <w:rPr>
          <w:rFonts w:ascii="Calibri" w:hAnsi="Calibri" w:cs="Calibri"/>
          <w:b/>
          <w:bCs/>
          <w:iCs/>
          <w:sz w:val="20"/>
          <w:szCs w:val="20"/>
        </w:rPr>
      </w:pPr>
      <w:r w:rsidRPr="00C91F6E">
        <w:rPr>
          <w:rFonts w:ascii="Calibri" w:hAnsi="Calibri" w:cs="Calibri"/>
          <w:b/>
          <w:bCs/>
          <w:iCs/>
          <w:sz w:val="20"/>
          <w:szCs w:val="20"/>
        </w:rPr>
        <w:t>Mirosława Wieszołka -  Burmistrza  Ozimka</w:t>
      </w:r>
    </w:p>
    <w:p w14:paraId="772240AF" w14:textId="428C5B62" w:rsidR="00C91F6E" w:rsidRPr="00C91F6E" w:rsidRDefault="00C91F6E" w:rsidP="00C91F6E">
      <w:pPr>
        <w:suppressAutoHyphens w:val="0"/>
        <w:rPr>
          <w:rFonts w:ascii="Calibri" w:hAnsi="Calibri" w:cs="Calibri"/>
          <w:iCs/>
          <w:sz w:val="20"/>
          <w:szCs w:val="20"/>
        </w:rPr>
      </w:pPr>
      <w:r>
        <w:rPr>
          <w:rFonts w:ascii="Calibri" w:hAnsi="Calibri" w:cs="Calibri"/>
          <w:iCs/>
          <w:sz w:val="20"/>
          <w:szCs w:val="20"/>
        </w:rPr>
        <w:t xml:space="preserve">Przy kontrasygnacie Skarbnika Gminy – Marii </w:t>
      </w:r>
      <w:proofErr w:type="spellStart"/>
      <w:r w:rsidR="001F25AE">
        <w:rPr>
          <w:rFonts w:ascii="Calibri" w:hAnsi="Calibri" w:cs="Calibri"/>
          <w:iCs/>
          <w:sz w:val="20"/>
          <w:szCs w:val="20"/>
        </w:rPr>
        <w:t>Błahuta</w:t>
      </w:r>
      <w:proofErr w:type="spellEnd"/>
    </w:p>
    <w:p w14:paraId="0056F2FB"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zwanym dalej „Zamawiającym”</w:t>
      </w:r>
    </w:p>
    <w:p w14:paraId="22B42DC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91F6E" w:rsidRPr="00C91F6E" w14:paraId="1E6D49C3" w14:textId="77777777" w:rsidTr="00A51B1E">
        <w:trPr>
          <w:trHeight w:val="1055"/>
        </w:trPr>
        <w:tc>
          <w:tcPr>
            <w:tcW w:w="9080" w:type="dxa"/>
            <w:tcBorders>
              <w:top w:val="single" w:sz="4" w:space="0" w:color="auto"/>
              <w:left w:val="single" w:sz="4" w:space="0" w:color="auto"/>
              <w:bottom w:val="single" w:sz="4" w:space="0" w:color="auto"/>
              <w:right w:val="single" w:sz="4" w:space="0" w:color="auto"/>
            </w:tcBorders>
          </w:tcPr>
          <w:p w14:paraId="754CCD4F" w14:textId="77777777" w:rsidR="00C91F6E" w:rsidRPr="00C91F6E" w:rsidRDefault="00C91F6E" w:rsidP="00C91F6E">
            <w:pPr>
              <w:suppressAutoHyphens w:val="0"/>
              <w:jc w:val="center"/>
              <w:rPr>
                <w:rFonts w:ascii="Calibri" w:hAnsi="Calibri" w:cs="Calibri"/>
                <w:sz w:val="20"/>
                <w:szCs w:val="20"/>
              </w:rPr>
            </w:pPr>
          </w:p>
        </w:tc>
      </w:tr>
    </w:tbl>
    <w:p w14:paraId="61B36D45"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zwanym dalej „Wykonawcą” </w:t>
      </w:r>
    </w:p>
    <w:p w14:paraId="3B73C915" w14:textId="77777777" w:rsidR="00C91F6E" w:rsidRPr="00C91F6E" w:rsidRDefault="00C91F6E" w:rsidP="00C91F6E">
      <w:pPr>
        <w:suppressAutoHyphens w:val="0"/>
        <w:rPr>
          <w:rFonts w:ascii="Calibri" w:hAnsi="Calibri" w:cs="Calibri"/>
          <w:sz w:val="20"/>
          <w:szCs w:val="20"/>
        </w:rPr>
      </w:pPr>
    </w:p>
    <w:p w14:paraId="63F5FC60" w14:textId="77777777" w:rsidR="00C91F6E" w:rsidRPr="00C91F6E" w:rsidRDefault="00C91F6E" w:rsidP="00C91F6E">
      <w:pPr>
        <w:suppressAutoHyphens w:val="0"/>
        <w:ind w:right="403"/>
        <w:jc w:val="both"/>
        <w:rPr>
          <w:rFonts w:ascii="Calibri" w:hAnsi="Calibri" w:cs="Calibri"/>
          <w:i/>
          <w:sz w:val="20"/>
          <w:szCs w:val="20"/>
        </w:rPr>
      </w:pPr>
      <w:r w:rsidRPr="00C91F6E">
        <w:rPr>
          <w:rFonts w:ascii="Calibri" w:hAnsi="Calibri"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7F33C500" w14:textId="77777777" w:rsidR="00C91F6E" w:rsidRPr="00C91F6E" w:rsidRDefault="00C91F6E" w:rsidP="00C91F6E">
      <w:pPr>
        <w:suppressAutoHyphens w:val="0"/>
        <w:autoSpaceDE w:val="0"/>
        <w:autoSpaceDN w:val="0"/>
        <w:adjustRightInd w:val="0"/>
        <w:rPr>
          <w:rFonts w:asciiTheme="minorHAnsi" w:eastAsia="Calibri" w:hAnsiTheme="minorHAnsi" w:cstheme="minorHAnsi"/>
          <w:sz w:val="20"/>
          <w:szCs w:val="20"/>
        </w:rPr>
      </w:pPr>
    </w:p>
    <w:p w14:paraId="001996AD" w14:textId="77777777" w:rsidR="00C91F6E" w:rsidRPr="00C91F6E" w:rsidRDefault="00C91F6E" w:rsidP="00C91F6E">
      <w:pPr>
        <w:suppressAutoHyphens w:val="0"/>
        <w:autoSpaceDE w:val="0"/>
        <w:autoSpaceDN w:val="0"/>
        <w:adjustRightInd w:val="0"/>
        <w:jc w:val="both"/>
        <w:rPr>
          <w:rFonts w:asciiTheme="minorHAnsi" w:eastAsia="Calibri" w:hAnsiTheme="minorHAnsi" w:cstheme="minorHAnsi"/>
          <w:sz w:val="20"/>
          <w:szCs w:val="20"/>
        </w:rPr>
      </w:pPr>
      <w:r w:rsidRPr="00C91F6E">
        <w:rPr>
          <w:rFonts w:asciiTheme="minorHAnsi" w:eastAsia="Calibri" w:hAnsiTheme="minorHAnsi" w:cstheme="minorHAnsi"/>
          <w:sz w:val="20"/>
          <w:szCs w:val="20"/>
        </w:rPr>
        <w:t>Podstawą zawarcia umowy jest postępowanie o udzielenie zamówienia publicznego w trybie podstawowym (znak sprawy ……………..), zgodnie z ustawą z dnia 11 września 2019 roku Prawo zamówień publicznych (</w:t>
      </w:r>
      <w:proofErr w:type="spellStart"/>
      <w:r w:rsidRPr="00C91F6E">
        <w:rPr>
          <w:rFonts w:asciiTheme="minorHAnsi" w:eastAsia="Calibri" w:hAnsiTheme="minorHAnsi" w:cstheme="minorHAnsi"/>
          <w:sz w:val="20"/>
          <w:szCs w:val="20"/>
        </w:rPr>
        <w:t>t.j</w:t>
      </w:r>
      <w:proofErr w:type="spellEnd"/>
      <w:r w:rsidRPr="00C91F6E">
        <w:rPr>
          <w:rFonts w:asciiTheme="minorHAnsi" w:eastAsia="Calibri" w:hAnsiTheme="minorHAnsi" w:cstheme="minorHAnsi"/>
          <w:sz w:val="20"/>
          <w:szCs w:val="20"/>
        </w:rPr>
        <w:t xml:space="preserve">. Dz. U. z 2021 r. poz. 1129 z </w:t>
      </w:r>
      <w:proofErr w:type="spellStart"/>
      <w:r w:rsidRPr="00C91F6E">
        <w:rPr>
          <w:rFonts w:asciiTheme="minorHAnsi" w:eastAsia="Calibri" w:hAnsiTheme="minorHAnsi" w:cstheme="minorHAnsi"/>
          <w:sz w:val="20"/>
          <w:szCs w:val="20"/>
        </w:rPr>
        <w:t>późn</w:t>
      </w:r>
      <w:proofErr w:type="spellEnd"/>
      <w:r w:rsidRPr="00C91F6E">
        <w:rPr>
          <w:rFonts w:asciiTheme="minorHAnsi" w:eastAsia="Calibri" w:hAnsiTheme="minorHAnsi" w:cstheme="minorHAnsi"/>
          <w:sz w:val="20"/>
          <w:szCs w:val="20"/>
        </w:rPr>
        <w:t xml:space="preserve">. zm.) </w:t>
      </w:r>
    </w:p>
    <w:p w14:paraId="70B6201E" w14:textId="77777777" w:rsidR="00C91F6E" w:rsidRPr="00C91F6E" w:rsidRDefault="00C91F6E" w:rsidP="00C91F6E">
      <w:pPr>
        <w:pStyle w:val="Standard"/>
        <w:spacing w:line="320" w:lineRule="atLeast"/>
        <w:rPr>
          <w:rFonts w:asciiTheme="minorHAnsi" w:hAnsiTheme="minorHAnsi" w:cstheme="minorHAnsi"/>
          <w:color w:val="FF0000"/>
          <w:sz w:val="20"/>
          <w:szCs w:val="20"/>
        </w:rPr>
      </w:pPr>
    </w:p>
    <w:p w14:paraId="15FB24BA" w14:textId="77777777"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1</w:t>
      </w:r>
    </w:p>
    <w:p w14:paraId="6F8FEFBB" w14:textId="01D244D4" w:rsidR="00AE62E7" w:rsidRPr="00AE62E7" w:rsidRDefault="00C91F6E" w:rsidP="00946D76">
      <w:pPr>
        <w:numPr>
          <w:ilvl w:val="0"/>
          <w:numId w:val="23"/>
        </w:numPr>
        <w:tabs>
          <w:tab w:val="num" w:pos="0"/>
        </w:tabs>
        <w:suppressAutoHyphens w:val="0"/>
        <w:ind w:left="360"/>
        <w:jc w:val="both"/>
        <w:rPr>
          <w:rFonts w:ascii="Calibri" w:hAnsi="Calibri" w:cs="Calibri"/>
          <w:b/>
          <w:sz w:val="20"/>
          <w:szCs w:val="20"/>
          <w:lang w:eastAsia="pl-PL"/>
        </w:rPr>
      </w:pPr>
      <w:r w:rsidRPr="00C91F6E">
        <w:rPr>
          <w:rFonts w:asciiTheme="minorHAnsi" w:hAnsiTheme="minorHAnsi" w:cstheme="minorHAnsi"/>
          <w:sz w:val="20"/>
          <w:szCs w:val="20"/>
        </w:rPr>
        <w:t xml:space="preserve"> </w:t>
      </w:r>
      <w:r w:rsidR="00AE62E7" w:rsidRPr="00AE62E7">
        <w:rPr>
          <w:rFonts w:ascii="Calibri" w:hAnsi="Calibri" w:cs="Calibri"/>
          <w:sz w:val="20"/>
          <w:szCs w:val="20"/>
          <w:lang w:eastAsia="pl-PL"/>
        </w:rPr>
        <w:t xml:space="preserve">Zamawiający powierza, a Wykonawca przyjmuje do wykonania następujący przedmiot umowy będącej zamówieniem publicznym: </w:t>
      </w:r>
      <w:r w:rsidR="00AE62E7" w:rsidRPr="00AE62E7">
        <w:rPr>
          <w:rFonts w:ascii="Calibri" w:hAnsi="Calibri" w:cs="Calibri"/>
          <w:b/>
          <w:sz w:val="20"/>
          <w:szCs w:val="20"/>
          <w:lang w:eastAsia="pl-PL"/>
        </w:rPr>
        <w:t>Zimowe utrzymanie na terenie gminy Ozimek</w:t>
      </w:r>
      <w:r w:rsidR="00B34853">
        <w:rPr>
          <w:rFonts w:ascii="Calibri" w:hAnsi="Calibri" w:cs="Calibri"/>
          <w:b/>
          <w:sz w:val="20"/>
          <w:szCs w:val="20"/>
          <w:lang w:eastAsia="pl-PL"/>
        </w:rPr>
        <w:t>, cz. nr ………………</w:t>
      </w:r>
      <w:r w:rsidR="00AE62E7" w:rsidRPr="00AE62E7">
        <w:rPr>
          <w:rFonts w:ascii="Calibri" w:hAnsi="Calibri" w:cs="Calibri"/>
          <w:b/>
          <w:sz w:val="20"/>
          <w:szCs w:val="20"/>
          <w:lang w:eastAsia="pl-PL"/>
        </w:rPr>
        <w:t xml:space="preserve">  </w:t>
      </w:r>
    </w:p>
    <w:p w14:paraId="7A6458E5" w14:textId="77777777" w:rsidR="00AE62E7" w:rsidRPr="00AE62E7" w:rsidRDefault="00AE62E7" w:rsidP="00AE62E7">
      <w:pPr>
        <w:suppressAutoHyphens w:val="0"/>
        <w:jc w:val="both"/>
        <w:rPr>
          <w:rFonts w:ascii="Calibri" w:hAnsi="Calibri" w:cs="Calibri"/>
          <w:sz w:val="20"/>
          <w:szCs w:val="20"/>
          <w:lang w:eastAsia="pl-PL"/>
        </w:rPr>
      </w:pPr>
    </w:p>
    <w:p w14:paraId="53A9A0C1"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Wykonywanie zamówienia</w:t>
      </w:r>
      <w:r w:rsidRPr="00AE62E7">
        <w:rPr>
          <w:rFonts w:ascii="Calibri" w:hAnsi="Calibri" w:cs="Calibri"/>
          <w:b/>
          <w:sz w:val="20"/>
          <w:szCs w:val="20"/>
          <w:lang w:eastAsia="ar-SA"/>
        </w:rPr>
        <w:t xml:space="preserve"> </w:t>
      </w:r>
      <w:r w:rsidRPr="00AE62E7">
        <w:rPr>
          <w:rFonts w:ascii="Calibri" w:hAnsi="Calibri" w:cs="Calibri"/>
          <w:sz w:val="20"/>
          <w:szCs w:val="20"/>
          <w:lang w:eastAsia="ar-SA"/>
        </w:rPr>
        <w:t xml:space="preserve">polega na podejmowaniu wszelkich decyzji i dokonywaniu wszelkich czynności zmierzających do utrzymania dróg zgodnie ze standardami zimowego utrzymania, bieżącą  likwidację śliskości na drogach, celem zapewnienia bezpieczeństwa w ruchu drogowym.  </w:t>
      </w:r>
    </w:p>
    <w:p w14:paraId="2D88DF5C"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Szczegółowy zakres obowiązków Wykonawcy objętych niniejszą umową określa:</w:t>
      </w:r>
    </w:p>
    <w:p w14:paraId="76ED9EB1" w14:textId="77777777" w:rsidR="00AE62E7" w:rsidRPr="00AE62E7" w:rsidRDefault="00AE62E7" w:rsidP="00946D76">
      <w:pPr>
        <w:numPr>
          <w:ilvl w:val="0"/>
          <w:numId w:val="24"/>
        </w:numPr>
        <w:tabs>
          <w:tab w:val="left" w:pos="360"/>
          <w:tab w:val="left" w:pos="720"/>
        </w:tabs>
        <w:suppressAutoHyphens w:val="0"/>
        <w:spacing w:after="160" w:line="259" w:lineRule="auto"/>
        <w:contextualSpacing/>
        <w:jc w:val="both"/>
        <w:rPr>
          <w:rFonts w:ascii="Calibri" w:hAnsi="Calibri" w:cs="Calibri"/>
          <w:sz w:val="20"/>
          <w:szCs w:val="20"/>
          <w:lang w:eastAsia="ar-SA"/>
        </w:rPr>
      </w:pPr>
      <w:r w:rsidRPr="00AE62E7">
        <w:rPr>
          <w:rFonts w:ascii="Calibri" w:hAnsi="Calibri" w:cs="Calibri"/>
          <w:b/>
          <w:sz w:val="20"/>
          <w:szCs w:val="20"/>
          <w:lang w:eastAsia="ar-SA"/>
        </w:rPr>
        <w:t>Załącznik Nr 1 do umowy</w:t>
      </w:r>
      <w:r w:rsidRPr="00AE62E7">
        <w:rPr>
          <w:rFonts w:ascii="Calibri" w:hAnsi="Calibri" w:cs="Calibri"/>
          <w:sz w:val="20"/>
          <w:szCs w:val="20"/>
          <w:lang w:eastAsia="ar-SA"/>
        </w:rPr>
        <w:t xml:space="preserve"> - Opis przedmiotu zamówienia</w:t>
      </w:r>
    </w:p>
    <w:p w14:paraId="72CCF2E2" w14:textId="39843FF2" w:rsidR="00AE62E7" w:rsidRPr="00AE62E7" w:rsidRDefault="00B34853" w:rsidP="00946D76">
      <w:pPr>
        <w:numPr>
          <w:ilvl w:val="0"/>
          <w:numId w:val="24"/>
        </w:numPr>
        <w:tabs>
          <w:tab w:val="left" w:pos="360"/>
          <w:tab w:val="left" w:pos="720"/>
        </w:tabs>
        <w:suppressAutoHyphens w:val="0"/>
        <w:spacing w:after="160" w:line="259" w:lineRule="auto"/>
        <w:contextualSpacing/>
        <w:jc w:val="both"/>
        <w:rPr>
          <w:rFonts w:ascii="Calibri" w:hAnsi="Calibri" w:cs="Arial"/>
          <w:sz w:val="20"/>
          <w:szCs w:val="20"/>
          <w:lang w:eastAsia="ar-SA"/>
        </w:rPr>
      </w:pPr>
      <w:r>
        <w:rPr>
          <w:rFonts w:ascii="Calibri" w:hAnsi="Calibri" w:cs="Arial"/>
          <w:b/>
          <w:sz w:val="20"/>
          <w:szCs w:val="20"/>
          <w:lang w:eastAsia="ar-SA"/>
        </w:rPr>
        <w:t>Wykaz referencyjny dróg gminnych dla gminy Ozimek, cz. nr …………………..</w:t>
      </w:r>
    </w:p>
    <w:p w14:paraId="5766C83E" w14:textId="77777777" w:rsidR="00AE62E7" w:rsidRDefault="00AE62E7" w:rsidP="00AE62E7">
      <w:pPr>
        <w:pStyle w:val="Standard"/>
        <w:widowControl w:val="0"/>
        <w:jc w:val="both"/>
        <w:rPr>
          <w:rFonts w:asciiTheme="minorHAnsi" w:hAnsiTheme="minorHAnsi" w:cstheme="minorHAnsi"/>
          <w:b/>
          <w:bCs/>
          <w:sz w:val="20"/>
          <w:szCs w:val="20"/>
        </w:rPr>
      </w:pPr>
    </w:p>
    <w:p w14:paraId="58EB3DF4" w14:textId="4C6EF2D6" w:rsidR="00C91F6E" w:rsidRPr="00C91F6E" w:rsidRDefault="00C91F6E" w:rsidP="00AE62E7">
      <w:pPr>
        <w:pStyle w:val="Standard"/>
        <w:widowControl w:val="0"/>
        <w:jc w:val="center"/>
        <w:rPr>
          <w:rFonts w:asciiTheme="minorHAnsi" w:hAnsiTheme="minorHAnsi" w:cstheme="minorHAnsi"/>
          <w:b/>
          <w:bCs/>
          <w:sz w:val="20"/>
          <w:szCs w:val="20"/>
        </w:rPr>
      </w:pPr>
      <w:r w:rsidRPr="00C91F6E">
        <w:rPr>
          <w:rFonts w:asciiTheme="minorHAnsi" w:hAnsiTheme="minorHAnsi" w:cstheme="minorHAnsi"/>
          <w:b/>
          <w:bCs/>
          <w:sz w:val="20"/>
          <w:szCs w:val="20"/>
        </w:rPr>
        <w:t>§ 2</w:t>
      </w:r>
    </w:p>
    <w:p w14:paraId="53B49427" w14:textId="77777777"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 Wykonawca będzie prowadził zimowe utrzymanie dróg (i ulic), chodników, parkingów w okresie zimowym 2021/2022.</w:t>
      </w:r>
    </w:p>
    <w:p w14:paraId="51A48631" w14:textId="2103CD04"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Rozpoczęcie zimowego utrzymania na drogach (i ulicach) nastąpi: od dnia podpisania umowy.</w:t>
      </w:r>
    </w:p>
    <w:p w14:paraId="2FBCE077" w14:textId="29DCC9FA" w:rsidR="00C91F6E" w:rsidRPr="001F25AE" w:rsidRDefault="00C91F6E" w:rsidP="0004075B">
      <w:pPr>
        <w:pStyle w:val="Standard"/>
        <w:numPr>
          <w:ilvl w:val="0"/>
          <w:numId w:val="32"/>
        </w:numPr>
        <w:spacing w:after="40" w:line="280" w:lineRule="atLeast"/>
        <w:jc w:val="both"/>
        <w:rPr>
          <w:rFonts w:asciiTheme="minorHAnsi" w:hAnsiTheme="minorHAnsi" w:cstheme="minorHAnsi"/>
          <w:color w:val="FF0000"/>
          <w:sz w:val="20"/>
          <w:szCs w:val="20"/>
        </w:rPr>
      </w:pPr>
      <w:r w:rsidRPr="00C91F6E">
        <w:rPr>
          <w:rFonts w:asciiTheme="minorHAnsi" w:hAnsiTheme="minorHAnsi" w:cstheme="minorHAnsi"/>
          <w:sz w:val="20"/>
          <w:szCs w:val="20"/>
        </w:rPr>
        <w:t>Zakończenie zimowego utrzymania na drogach (i ulicach) nastąpi do dnia</w:t>
      </w:r>
      <w:r w:rsidRPr="00B34853">
        <w:rPr>
          <w:rFonts w:asciiTheme="minorHAnsi" w:hAnsiTheme="minorHAnsi" w:cstheme="minorHAnsi"/>
          <w:sz w:val="20"/>
          <w:szCs w:val="20"/>
        </w:rPr>
        <w:t>: 30 kwietnia 2022r.</w:t>
      </w:r>
    </w:p>
    <w:p w14:paraId="25316D22" w14:textId="163D4627" w:rsidR="0004075B" w:rsidRDefault="0004075B" w:rsidP="0004075B">
      <w:pPr>
        <w:pStyle w:val="Standard"/>
        <w:numPr>
          <w:ilvl w:val="0"/>
          <w:numId w:val="32"/>
        </w:numPr>
        <w:spacing w:after="40" w:line="280" w:lineRule="atLeast"/>
        <w:jc w:val="both"/>
        <w:rPr>
          <w:rFonts w:asciiTheme="minorHAnsi" w:hAnsiTheme="minorHAnsi" w:cstheme="minorHAnsi"/>
          <w:sz w:val="20"/>
          <w:szCs w:val="20"/>
        </w:rPr>
      </w:pPr>
      <w:r w:rsidRPr="0004075B">
        <w:rPr>
          <w:rFonts w:asciiTheme="minorHAnsi" w:hAnsiTheme="minorHAnsi" w:cstheme="minorHAnsi"/>
          <w:sz w:val="20"/>
          <w:szCs w:val="20"/>
        </w:rPr>
        <w:t>Precyzyjny termin rozpoczęcia i zakończenia usług związanych z Zimowym Utrzymaniem Dróg</w:t>
      </w:r>
      <w:r>
        <w:rPr>
          <w:rFonts w:asciiTheme="minorHAnsi" w:hAnsiTheme="minorHAnsi" w:cstheme="minorHAnsi"/>
          <w:sz w:val="20"/>
          <w:szCs w:val="20"/>
        </w:rPr>
        <w:t xml:space="preserve"> </w:t>
      </w:r>
      <w:r w:rsidRPr="0004075B">
        <w:rPr>
          <w:rFonts w:asciiTheme="minorHAnsi" w:hAnsiTheme="minorHAnsi" w:cstheme="minorHAnsi"/>
          <w:sz w:val="20"/>
          <w:szCs w:val="20"/>
        </w:rPr>
        <w:t>uzależniony jest od</w:t>
      </w:r>
      <w:r>
        <w:rPr>
          <w:rFonts w:asciiTheme="minorHAnsi" w:hAnsiTheme="minorHAnsi" w:cstheme="minorHAnsi"/>
          <w:sz w:val="20"/>
          <w:szCs w:val="20"/>
        </w:rPr>
        <w:t xml:space="preserve"> </w:t>
      </w:r>
      <w:r w:rsidRPr="0004075B">
        <w:rPr>
          <w:rFonts w:asciiTheme="minorHAnsi" w:hAnsiTheme="minorHAnsi" w:cstheme="minorHAnsi"/>
          <w:sz w:val="20"/>
          <w:szCs w:val="20"/>
        </w:rPr>
        <w:t>bieżących warunków atmosferycznych</w:t>
      </w:r>
      <w:r w:rsidR="00C91F6E" w:rsidRPr="00C91F6E">
        <w:rPr>
          <w:rFonts w:asciiTheme="minorHAnsi" w:hAnsiTheme="minorHAnsi" w:cstheme="minorHAnsi"/>
          <w:sz w:val="20"/>
          <w:szCs w:val="20"/>
        </w:rPr>
        <w:t xml:space="preserve"> </w:t>
      </w:r>
    </w:p>
    <w:p w14:paraId="7BFC06D3" w14:textId="2C02504A" w:rsidR="00C91F6E" w:rsidRPr="0004075B"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Jeżeli Wykonawca nie rozpocznie prac związanych z zimowym utrzymaniem dróg, chodników,</w:t>
      </w:r>
      <w:r w:rsidR="00ED7C35">
        <w:rPr>
          <w:rFonts w:asciiTheme="minorHAnsi" w:hAnsiTheme="minorHAnsi" w:cstheme="minorHAnsi"/>
          <w:sz w:val="20"/>
          <w:szCs w:val="20"/>
        </w:rPr>
        <w:t xml:space="preserve"> </w:t>
      </w:r>
      <w:r w:rsidRPr="00C91F6E">
        <w:rPr>
          <w:rFonts w:asciiTheme="minorHAnsi" w:hAnsiTheme="minorHAnsi" w:cstheme="minorHAnsi"/>
          <w:sz w:val="20"/>
          <w:szCs w:val="20"/>
        </w:rPr>
        <w:t>parkingów lub nie przystąpi do usuwania wad wykonanych prac w dniu powiadomienia lub następnym, Zamawiający będzie miał prawo powierzyć wykonanie tych prac lub usunięcie wad osobom trzecim na ryzyko i koszt Wykonawcy. Zapisy dotyczące kar, określone w §1</w:t>
      </w:r>
      <w:r w:rsidR="00D05B63">
        <w:rPr>
          <w:rFonts w:asciiTheme="minorHAnsi" w:hAnsiTheme="minorHAnsi" w:cstheme="minorHAnsi"/>
          <w:sz w:val="20"/>
          <w:szCs w:val="20"/>
        </w:rPr>
        <w:t>0</w:t>
      </w:r>
      <w:r w:rsidRPr="00C91F6E">
        <w:rPr>
          <w:rFonts w:asciiTheme="minorHAnsi" w:hAnsiTheme="minorHAnsi" w:cstheme="minorHAnsi"/>
          <w:sz w:val="20"/>
          <w:szCs w:val="20"/>
        </w:rPr>
        <w:t xml:space="preserve"> stosuje się odpowiednio.</w:t>
      </w:r>
    </w:p>
    <w:p w14:paraId="0E9EC571" w14:textId="1F61F433"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Zamawiający zastrzega sobie prawo do sprawdzania jakości materiałów i sprzętu używanych do wykonywanej usługi.</w:t>
      </w:r>
    </w:p>
    <w:p w14:paraId="7C092C08" w14:textId="41891285" w:rsidR="00C91F6E" w:rsidRDefault="00C91F6E" w:rsidP="00C91F6E">
      <w:pPr>
        <w:pStyle w:val="Wysunicieobszarutekstu"/>
        <w:spacing w:after="40" w:line="280" w:lineRule="atLeast"/>
        <w:jc w:val="center"/>
        <w:rPr>
          <w:rFonts w:asciiTheme="minorHAnsi" w:hAnsiTheme="minorHAnsi" w:cstheme="minorHAnsi"/>
          <w:b/>
          <w:bCs/>
          <w:sz w:val="20"/>
          <w:szCs w:val="20"/>
        </w:rPr>
      </w:pPr>
      <w:r w:rsidRPr="00C91F6E">
        <w:rPr>
          <w:rFonts w:asciiTheme="minorHAnsi" w:hAnsiTheme="minorHAnsi" w:cstheme="minorHAnsi"/>
          <w:b/>
          <w:bCs/>
          <w:sz w:val="20"/>
          <w:szCs w:val="20"/>
        </w:rPr>
        <w:t>§ 3</w:t>
      </w:r>
    </w:p>
    <w:p w14:paraId="3DD3816D"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Calibri"/>
          <w:sz w:val="20"/>
          <w:szCs w:val="20"/>
          <w:lang w:eastAsia="pl-PL"/>
        </w:rPr>
        <w:t>Wykonawca jest zobowiązany do:</w:t>
      </w:r>
    </w:p>
    <w:p w14:paraId="3ABC1F7A" w14:textId="77777777" w:rsid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lastRenderedPageBreak/>
        <w:t xml:space="preserve">wykonywania czynności będących przedmiotem umowy z należytą starannością i aktualnym poziomem wiedzy oraz zgodnie z obowiązującymi przepisami prawa, przy uwzględnieniu miernika staranności obowiązującego przy zawodowym prowadzeniu działalności gospodarczej. </w:t>
      </w:r>
    </w:p>
    <w:p w14:paraId="39A2FA80" w14:textId="23D197E0"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niezbędnej ilości sprzętu do wykonania usług objętych niniejszą umową,</w:t>
      </w:r>
    </w:p>
    <w:p w14:paraId="3C70C476"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pełnej dyspozycyjności osób i sprzętu o każdej porze bez względu na dni wolne od pracy oraz święta w tym również prowadzenie prac w godzinach nocnych,</w:t>
      </w:r>
    </w:p>
    <w:p w14:paraId="4D2DB30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bezprzewodowej łączności tj. telefony komórkowe ze stanowiskiem pogotowia zimowego oraz z każdą osobą obsługującą sprzęt.</w:t>
      </w:r>
    </w:p>
    <w:p w14:paraId="6D3A6E1B"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wykonania określonych przez Zamawiającego prac niezwłocznie, jednak w terminach nie dłuższych od ustalonych w ofercie,</w:t>
      </w:r>
    </w:p>
    <w:p w14:paraId="759EFC17"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Calibri"/>
          <w:sz w:val="20"/>
          <w:szCs w:val="20"/>
          <w:lang w:eastAsia="pl-PL"/>
        </w:rPr>
        <w:t>zaopatrzenia się, na własny koszt, w materiał do usuwania gołoledzi na drogach i chodnikach w ilości zabezpieczającej poprawne wykonanie zlecenia.</w:t>
      </w:r>
    </w:p>
    <w:p w14:paraId="6F39E8F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prowadzenie prac w zakresie zimowego utrzymania dróg  w sposób najmniej uciążliwy dla mieszkańców (zwłaszcza w zakresie hałasu, zaśnieżania dojazdów, przyległych do dróg, chodników, parkingów, przystanków autobusowych, przejść dla pieszych, ruchu drogowego, zachlapywania elewacji budynków, ogrodzeń i ewentualnie innych).</w:t>
      </w:r>
    </w:p>
    <w:p w14:paraId="1BABAAF2"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wypełniania obowiązków przewidzianych w art. 13 lub art. 14 </w:t>
      </w:r>
      <w:r w:rsidRPr="005879FC">
        <w:rPr>
          <w:rFonts w:ascii="Calibri" w:hAnsi="Calibri"/>
          <w:sz w:val="20"/>
          <w:szCs w:val="20"/>
          <w:lang w:eastAsia="ar-SA"/>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879FC">
        <w:rPr>
          <w:rFonts w:ascii="Calibri" w:hAnsi="Calibri"/>
          <w:noProof/>
          <w:sz w:val="20"/>
          <w:szCs w:val="20"/>
          <w:lang w:eastAsia="ar-SA"/>
        </w:rPr>
        <w:t xml:space="preserve">zwanego dalej w skrócie </w:t>
      </w:r>
      <w:r w:rsidRPr="005879FC">
        <w:rPr>
          <w:rFonts w:ascii="Calibri" w:hAnsi="Calibri"/>
          <w:b/>
          <w:noProof/>
          <w:sz w:val="20"/>
          <w:szCs w:val="20"/>
          <w:lang w:eastAsia="ar-SA"/>
        </w:rPr>
        <w:t>„</w:t>
      </w:r>
      <w:r w:rsidRPr="005879FC">
        <w:rPr>
          <w:rFonts w:ascii="Calibri" w:hAnsi="Calibri"/>
          <w:b/>
          <w:sz w:val="20"/>
          <w:szCs w:val="20"/>
          <w:lang w:eastAsia="ar-SA"/>
        </w:rPr>
        <w:t>RODO”</w:t>
      </w:r>
      <w:r w:rsidRPr="005879FC">
        <w:rPr>
          <w:rFonts w:ascii="Calibri" w:hAnsi="Calibri" w:cs="Arial"/>
          <w:sz w:val="20"/>
          <w:szCs w:val="20"/>
          <w:lang w:eastAsia="ar-SA"/>
        </w:rPr>
        <w:t xml:space="preserve"> wobec osób fizycznych, od których dane osobowe bezpośrednio lub pośrednio zostały pozyskane w związku z realizacją umowy. </w:t>
      </w:r>
    </w:p>
    <w:p w14:paraId="379A786F" w14:textId="77777777" w:rsidR="00AE729F" w:rsidRDefault="005879FC"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do przestrzegania przepisów ustawy </w:t>
      </w:r>
      <w:r w:rsidRPr="005879FC">
        <w:rPr>
          <w:rFonts w:ascii="Calibri" w:hAnsi="Calibri"/>
          <w:sz w:val="20"/>
          <w:szCs w:val="20"/>
          <w:lang w:eastAsia="ar-SA"/>
        </w:rPr>
        <w:t>z dnia 10 maja 2018 roku o ochronie danych osobowych (Dz.U. z 2018 r. poz.1000 ze zm.)</w:t>
      </w:r>
      <w:r w:rsidRPr="005879FC">
        <w:rPr>
          <w:rFonts w:ascii="Calibri" w:hAnsi="Calibri" w:cs="Arial"/>
          <w:sz w:val="20"/>
          <w:szCs w:val="20"/>
          <w:lang w:eastAsia="ar-SA"/>
        </w:rPr>
        <w:t>.</w:t>
      </w:r>
    </w:p>
    <w:p w14:paraId="50BAFE9A" w14:textId="45ABDEF0" w:rsidR="00AE729F" w:rsidRDefault="00AE729F"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Pr>
          <w:rFonts w:ascii="Calibri" w:eastAsia="Calibri" w:hAnsi="Calibri" w:cs="Calibri"/>
          <w:sz w:val="20"/>
          <w:szCs w:val="20"/>
          <w:lang w:eastAsia="pl-PL"/>
        </w:rPr>
        <w:t>nieodp</w:t>
      </w:r>
      <w:r w:rsidRPr="00AE729F">
        <w:rPr>
          <w:rFonts w:ascii="Calibri" w:eastAsia="Calibri" w:hAnsi="Calibri" w:cs="Calibri"/>
          <w:sz w:val="20"/>
          <w:szCs w:val="20"/>
          <w:lang w:eastAsia="pl-PL"/>
        </w:rPr>
        <w:t>łatnego udostępnienia swojego sprzętu na czas montażu i demontażu nadajników GPS oraz do</w:t>
      </w:r>
      <w:r>
        <w:rPr>
          <w:rFonts w:ascii="Calibri" w:eastAsia="Calibri" w:hAnsi="Calibri" w:cs="Calibri"/>
          <w:sz w:val="20"/>
          <w:szCs w:val="20"/>
          <w:lang w:eastAsia="pl-PL"/>
        </w:rPr>
        <w:t xml:space="preserve"> </w:t>
      </w:r>
      <w:r w:rsidRPr="00AE729F">
        <w:rPr>
          <w:rFonts w:ascii="Calibri" w:eastAsia="Calibri" w:hAnsi="Calibri" w:cs="Calibri"/>
          <w:sz w:val="20"/>
          <w:szCs w:val="20"/>
          <w:lang w:eastAsia="pl-PL"/>
        </w:rPr>
        <w:t>przeprowadzenia niezbędnej konserwacji nadajników w terminie 7 dni od wezwania. Montaż (przed</w:t>
      </w:r>
      <w:r>
        <w:rPr>
          <w:rFonts w:ascii="Calibri" w:eastAsia="Calibri" w:hAnsi="Calibri" w:cs="Calibri"/>
          <w:sz w:val="20"/>
          <w:szCs w:val="20"/>
          <w:lang w:eastAsia="pl-PL"/>
        </w:rPr>
        <w:t xml:space="preserve"> </w:t>
      </w:r>
      <w:r w:rsidRPr="00AE729F">
        <w:rPr>
          <w:rFonts w:ascii="Calibri" w:eastAsia="Calibri" w:hAnsi="Calibri" w:cs="Calibri"/>
          <w:sz w:val="20"/>
          <w:szCs w:val="20"/>
          <w:lang w:eastAsia="pl-PL"/>
        </w:rPr>
        <w:t>rozpoczęciem sezonu zimowego) i demontaż (po zakończeniu sezonu zimowego) nadajników GPS</w:t>
      </w:r>
      <w:r>
        <w:rPr>
          <w:rFonts w:ascii="Calibri" w:eastAsia="Calibri" w:hAnsi="Calibri" w:cs="Calibri"/>
          <w:sz w:val="20"/>
          <w:szCs w:val="20"/>
          <w:lang w:eastAsia="pl-PL"/>
        </w:rPr>
        <w:t xml:space="preserve"> </w:t>
      </w:r>
      <w:r w:rsidRPr="00AE729F">
        <w:rPr>
          <w:rFonts w:ascii="Calibri" w:eastAsia="Calibri" w:hAnsi="Calibri" w:cs="Calibri"/>
          <w:sz w:val="20"/>
          <w:szCs w:val="20"/>
          <w:lang w:eastAsia="pl-PL"/>
        </w:rPr>
        <w:t>wykonany będzie na koszt Zamawiającego.</w:t>
      </w:r>
    </w:p>
    <w:p w14:paraId="6D946C62" w14:textId="0CC2C531" w:rsidR="001F5025" w:rsidRPr="00837C4D" w:rsidRDefault="001F5025"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837C4D">
        <w:rPr>
          <w:rFonts w:ascii="Calibri" w:eastAsia="Calibri" w:hAnsi="Calibri" w:cs="Calibri"/>
          <w:sz w:val="20"/>
          <w:szCs w:val="20"/>
          <w:lang w:eastAsia="pl-PL"/>
        </w:rPr>
        <w:t xml:space="preserve">w przypadku </w:t>
      </w:r>
      <w:r w:rsidR="007F758B" w:rsidRPr="00837C4D">
        <w:rPr>
          <w:rFonts w:ascii="Calibri" w:eastAsia="Calibri" w:hAnsi="Calibri" w:cs="Calibri"/>
          <w:sz w:val="20"/>
          <w:szCs w:val="20"/>
          <w:lang w:eastAsia="pl-PL"/>
        </w:rPr>
        <w:t xml:space="preserve">zimowego utrzymania chodników - </w:t>
      </w:r>
      <w:r w:rsidRPr="00837C4D">
        <w:rPr>
          <w:rFonts w:ascii="Calibri" w:eastAsia="Calibri" w:hAnsi="Calibri" w:cs="Calibri"/>
          <w:sz w:val="20"/>
          <w:szCs w:val="20"/>
          <w:lang w:eastAsia="pl-PL"/>
        </w:rPr>
        <w:t>dokumentowania</w:t>
      </w:r>
      <w:r w:rsidR="007F758B" w:rsidRPr="00837C4D">
        <w:rPr>
          <w:rFonts w:ascii="Calibri" w:eastAsia="Calibri" w:hAnsi="Calibri" w:cs="Calibri"/>
          <w:sz w:val="20"/>
          <w:szCs w:val="20"/>
          <w:lang w:eastAsia="pl-PL"/>
        </w:rPr>
        <w:t xml:space="preserve"> w postaci</w:t>
      </w:r>
      <w:r w:rsidRPr="00837C4D">
        <w:rPr>
          <w:rFonts w:ascii="Calibri" w:eastAsia="Calibri" w:hAnsi="Calibri" w:cs="Calibri"/>
          <w:sz w:val="20"/>
          <w:szCs w:val="20"/>
          <w:lang w:eastAsia="pl-PL"/>
        </w:rPr>
        <w:t xml:space="preserve"> załączników graficznych </w:t>
      </w:r>
      <w:r w:rsidR="007F758B" w:rsidRPr="00837C4D">
        <w:rPr>
          <w:rFonts w:ascii="Calibri" w:eastAsia="Calibri" w:hAnsi="Calibri" w:cs="Calibri"/>
          <w:sz w:val="20"/>
          <w:szCs w:val="20"/>
          <w:lang w:eastAsia="pl-PL"/>
        </w:rPr>
        <w:t>należyte wykonanie zadania</w:t>
      </w:r>
      <w:r w:rsidRPr="00837C4D">
        <w:rPr>
          <w:rFonts w:ascii="Calibri" w:eastAsia="Calibri" w:hAnsi="Calibri" w:cs="Calibri"/>
          <w:sz w:val="20"/>
          <w:szCs w:val="20"/>
          <w:lang w:eastAsia="pl-PL"/>
        </w:rPr>
        <w:t xml:space="preserve">  </w:t>
      </w:r>
    </w:p>
    <w:p w14:paraId="0D7AFBC3"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Wykonawca oświadcza, że pojazdy, którymi posłuży się do wykonania usługi są:</w:t>
      </w:r>
    </w:p>
    <w:p w14:paraId="42191A44"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ubezpieczone, a na żądanie Zamawiającego okaże aktualne polisy O.C.</w:t>
      </w:r>
      <w:r w:rsidRPr="005879FC">
        <w:rPr>
          <w:rFonts w:ascii="Calibri" w:hAnsi="Calibri" w:cs="Calibri"/>
          <w:sz w:val="20"/>
          <w:szCs w:val="20"/>
          <w:lang w:eastAsia="pl-PL"/>
        </w:rPr>
        <w:tab/>
      </w:r>
    </w:p>
    <w:p w14:paraId="581185E8"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sprawne techniczne i posiadają aktualne badania techniczne dopuszczenia do eksploatacji.</w:t>
      </w:r>
    </w:p>
    <w:p w14:paraId="334B0201"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Arial"/>
          <w:sz w:val="20"/>
          <w:szCs w:val="20"/>
        </w:rPr>
        <w:t xml:space="preserve">Wykonawca oświadcza, że posiada potencjał techniczny i osobowy oraz niezbędną wiedzę </w:t>
      </w:r>
      <w:r w:rsidRPr="005879FC">
        <w:rPr>
          <w:rFonts w:ascii="Calibri" w:eastAsia="Calibri" w:hAnsi="Calibri" w:cs="Arial"/>
          <w:sz w:val="20"/>
          <w:szCs w:val="20"/>
        </w:rPr>
        <w:br/>
        <w:t>i doświadczenie konieczne do wykonywania umowy.</w:t>
      </w:r>
    </w:p>
    <w:p w14:paraId="5F98A958"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odpowiada za wywóz pryzm śnieżnych, na własny koszt, w miejsce wskazane przez Zamawiającego ( w odległości ok. </w:t>
      </w:r>
      <w:smartTag w:uri="urn:schemas-microsoft-com:office:smarttags" w:element="metricconverter">
        <w:smartTagPr>
          <w:attr w:name="ProductID" w:val="4 km"/>
        </w:smartTagPr>
        <w:r w:rsidRPr="005879FC">
          <w:rPr>
            <w:rFonts w:ascii="Calibri" w:hAnsi="Calibri" w:cs="Calibri"/>
            <w:sz w:val="20"/>
            <w:szCs w:val="20"/>
            <w:lang w:eastAsia="pl-PL"/>
          </w:rPr>
          <w:t>4 km</w:t>
        </w:r>
      </w:smartTag>
      <w:r w:rsidRPr="005879FC">
        <w:rPr>
          <w:rFonts w:ascii="Calibri" w:hAnsi="Calibri" w:cs="Calibri"/>
          <w:sz w:val="20"/>
          <w:szCs w:val="20"/>
          <w:lang w:eastAsia="pl-PL"/>
        </w:rPr>
        <w:t>)</w:t>
      </w:r>
    </w:p>
    <w:p w14:paraId="7EA56BA8" w14:textId="451E67FA"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Jeżeli zimowe utrzymanie dróg zostanie przeprowadzone nienależycie, co zgłosi osoba wyznaczona, Wykonawca na wezwanie Zamawiającego, jest zobowiązany na własny koszt poprawić zimowe utrzymanie wskazanego odcinka. </w:t>
      </w:r>
    </w:p>
    <w:p w14:paraId="2B20124E"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zapewnia, że wykonywanie niniejszej umowy odbywać się będzie zgodnie </w:t>
      </w:r>
      <w:r w:rsidRPr="005879FC">
        <w:rPr>
          <w:rFonts w:ascii="Calibri" w:hAnsi="Calibri" w:cs="Calibri"/>
          <w:sz w:val="20"/>
          <w:szCs w:val="20"/>
          <w:lang w:eastAsia="pl-PL"/>
        </w:rPr>
        <w:br/>
        <w:t xml:space="preserve">z obowiązującymi przepisami prawa, w tym ustawy o utrzymaniu czystości i porządku, rozporządzenia w sprawie rodzajów i warunków stosowania środków na drogach, rozporządzeń  wykonawczych, przepisów prawa miejscowego oraz innych właściwych przepisów i zobowiązuje się do śledzenia zmian w przepisach oraz nowo wprowadzanych oraz stosować je na bieżąco. </w:t>
      </w:r>
    </w:p>
    <w:p w14:paraId="086B00FF" w14:textId="3A87A914" w:rsidR="005879FC" w:rsidRPr="00837C4D"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837C4D">
        <w:rPr>
          <w:rFonts w:ascii="Calibri" w:hAnsi="Calibri" w:cs="Calibri"/>
          <w:sz w:val="20"/>
          <w:szCs w:val="20"/>
          <w:lang w:eastAsia="pl-PL"/>
        </w:rPr>
        <w:t xml:space="preserve">Wykonawca oświadcza, że będzie stosował materiały </w:t>
      </w:r>
      <w:proofErr w:type="spellStart"/>
      <w:r w:rsidRPr="00837C4D">
        <w:rPr>
          <w:rFonts w:ascii="Calibri" w:hAnsi="Calibri" w:cs="Calibri"/>
          <w:sz w:val="20"/>
          <w:szCs w:val="20"/>
          <w:lang w:eastAsia="pl-PL"/>
        </w:rPr>
        <w:t>uszorstniające</w:t>
      </w:r>
      <w:proofErr w:type="spellEnd"/>
      <w:r w:rsidRPr="00837C4D">
        <w:rPr>
          <w:rFonts w:ascii="Calibri" w:hAnsi="Calibri" w:cs="Calibri"/>
          <w:sz w:val="20"/>
          <w:szCs w:val="20"/>
          <w:lang w:eastAsia="pl-PL"/>
        </w:rPr>
        <w:t xml:space="preserve"> </w:t>
      </w:r>
      <w:bookmarkStart w:id="0" w:name="_Hlk86070532"/>
      <w:r w:rsidRPr="00837C4D">
        <w:rPr>
          <w:rFonts w:ascii="Calibri" w:hAnsi="Calibri" w:cs="Calibri"/>
          <w:sz w:val="20"/>
          <w:szCs w:val="20"/>
          <w:lang w:eastAsia="pl-PL"/>
        </w:rPr>
        <w:t>w postaci mieszanki piasku z dodatkiem co najmniej 40% soli drogowej/ w postaci mieszanki piasku z dodatkiem co najmniej 30% soli drogowej</w:t>
      </w:r>
      <w:r w:rsidRPr="00837C4D">
        <w:rPr>
          <w:rFonts w:ascii="Calibri" w:hAnsi="Calibri" w:cs="Calibri"/>
          <w:sz w:val="20"/>
          <w:szCs w:val="20"/>
          <w:vertAlign w:val="superscript"/>
          <w:lang w:eastAsia="pl-PL"/>
        </w:rPr>
        <w:endnoteReference w:id="1"/>
      </w:r>
      <w:bookmarkEnd w:id="0"/>
    </w:p>
    <w:p w14:paraId="0C11F521" w14:textId="77777777" w:rsidR="005879FC" w:rsidRPr="005879FC" w:rsidRDefault="005879FC" w:rsidP="005879FC">
      <w:pPr>
        <w:suppressAutoHyphens w:val="0"/>
        <w:spacing w:after="160" w:line="259" w:lineRule="auto"/>
        <w:jc w:val="both"/>
        <w:rPr>
          <w:rFonts w:ascii="Calibri" w:eastAsia="Calibri" w:hAnsi="Calibri" w:cs="Calibri"/>
          <w:i/>
          <w:iCs/>
          <w:sz w:val="20"/>
          <w:szCs w:val="20"/>
          <w:lang w:eastAsia="pl-PL"/>
        </w:rPr>
      </w:pPr>
      <w:r w:rsidRPr="005879FC">
        <w:rPr>
          <w:rFonts w:ascii="Calibri" w:eastAsia="Calibri" w:hAnsi="Calibri" w:cs="Calibri"/>
          <w:sz w:val="20"/>
          <w:szCs w:val="20"/>
          <w:vertAlign w:val="superscript"/>
          <w:lang w:eastAsia="pl-PL"/>
        </w:rPr>
        <w:t xml:space="preserve">           i </w:t>
      </w:r>
      <w:r w:rsidRPr="005879FC">
        <w:rPr>
          <w:rFonts w:ascii="Calibri" w:eastAsia="Calibri" w:hAnsi="Calibri" w:cs="Calibri"/>
          <w:i/>
          <w:iCs/>
          <w:sz w:val="20"/>
          <w:szCs w:val="20"/>
          <w:lang w:eastAsia="pl-PL"/>
        </w:rPr>
        <w:t>niepotrzebne skreślić</w:t>
      </w:r>
    </w:p>
    <w:p w14:paraId="18CE9493" w14:textId="0153AB70" w:rsidR="005879FC" w:rsidRPr="005879FC" w:rsidRDefault="005879FC" w:rsidP="0004075B">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Lucida Sans Unicode" w:hAnsi="Calibri" w:cs="Calibri"/>
          <w:color w:val="000000"/>
          <w:kern w:val="3"/>
          <w:sz w:val="20"/>
          <w:szCs w:val="20"/>
          <w:lang w:bidi="en-US"/>
        </w:rPr>
        <w:lastRenderedPageBreak/>
        <w:t xml:space="preserve">Usunięciu materiału </w:t>
      </w:r>
      <w:proofErr w:type="spellStart"/>
      <w:r w:rsidRPr="005879FC">
        <w:rPr>
          <w:rFonts w:ascii="Calibri" w:eastAsia="Lucida Sans Unicode" w:hAnsi="Calibri" w:cs="Calibri"/>
          <w:color w:val="000000"/>
          <w:kern w:val="3"/>
          <w:sz w:val="20"/>
          <w:szCs w:val="20"/>
          <w:lang w:bidi="en-US"/>
        </w:rPr>
        <w:t>uszorstniającego</w:t>
      </w:r>
      <w:proofErr w:type="spellEnd"/>
      <w:r w:rsidRPr="005879FC">
        <w:rPr>
          <w:rFonts w:ascii="Calibri" w:eastAsia="Lucida Sans Unicode" w:hAnsi="Calibri" w:cs="Calibri"/>
          <w:color w:val="000000"/>
          <w:kern w:val="3"/>
          <w:sz w:val="20"/>
          <w:szCs w:val="20"/>
          <w:lang w:bidi="en-US"/>
        </w:rPr>
        <w:t>, zalęgającego na jezdniach, chodnikach, obiektach mostowych, terenach utwardzonych w okresie do 21 dni po zakończeniu akcji zimowego utrzymania.</w:t>
      </w:r>
    </w:p>
    <w:p w14:paraId="2BD97B84" w14:textId="6BF07DCD" w:rsidR="005879FC" w:rsidRPr="00C91F6E" w:rsidRDefault="005879FC" w:rsidP="005879FC">
      <w:pPr>
        <w:pStyle w:val="Wysunicieobszarutekstu"/>
        <w:spacing w:after="40" w:line="280" w:lineRule="atLeast"/>
        <w:jc w:val="center"/>
        <w:rPr>
          <w:rFonts w:asciiTheme="minorHAnsi" w:hAnsiTheme="minorHAnsi" w:cstheme="minorHAnsi"/>
          <w:b/>
          <w:bCs/>
          <w:sz w:val="20"/>
          <w:szCs w:val="20"/>
        </w:rPr>
      </w:pPr>
      <w:r>
        <w:rPr>
          <w:rFonts w:asciiTheme="minorHAnsi" w:hAnsiTheme="minorHAnsi" w:cstheme="minorHAnsi"/>
          <w:b/>
          <w:bCs/>
          <w:sz w:val="20"/>
          <w:szCs w:val="20"/>
        </w:rPr>
        <w:t>§ 4</w:t>
      </w:r>
    </w:p>
    <w:p w14:paraId="06EB20A7"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t>Wykonawca zabezpieczy na własny koszt odpowiednią ilość materiałów niezbędnych do zwalczania śliskości zimowej tj. soli drogowej i piasku - koszty załadunku należy wkalkulować w cenę posypywania.</w:t>
      </w:r>
    </w:p>
    <w:p w14:paraId="05504FF5"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t xml:space="preserve">Materiały chemiczne w zimowym utrzymaniu dróg stosuje się do zapobiegania powstawaniu śliskości lub jej likwidacji w zależności od typu spodziewanej lub już występującej śliskości w zalecanych dawkach określonych w rozporządzeniu Ministra Środowiska z dnia 27 października 2005r. w sprawie rodzajów i warunków stosowania środków, jakie mogą być używane na drogach publicznych oraz ulicach i placach (Dz.U. z 2005r.nr 230, poz. 1960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751820B3" w14:textId="77777777" w:rsidR="00C91F6E" w:rsidRPr="00C91F6E" w:rsidRDefault="00C91F6E" w:rsidP="00C91F6E">
      <w:pPr>
        <w:jc w:val="both"/>
        <w:rPr>
          <w:rFonts w:asciiTheme="minorHAnsi" w:hAnsiTheme="minorHAnsi" w:cstheme="minorHAnsi"/>
          <w:color w:val="FF0000"/>
          <w:sz w:val="20"/>
          <w:szCs w:val="20"/>
        </w:rPr>
      </w:pPr>
    </w:p>
    <w:p w14:paraId="39AB63CC" w14:textId="7C603200" w:rsidR="00C91F6E" w:rsidRPr="00C91F6E" w:rsidRDefault="00C91F6E" w:rsidP="00C91F6E">
      <w:pPr>
        <w:pStyle w:val="Wysunicieobszarutekstu"/>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5</w:t>
      </w:r>
    </w:p>
    <w:p w14:paraId="7F204AD1" w14:textId="2E3362B5" w:rsidR="00C91F6E" w:rsidRPr="00C91F6E" w:rsidRDefault="00C91F6E" w:rsidP="00946D76">
      <w:pPr>
        <w:pStyle w:val="Standard"/>
        <w:widowControl w:val="0"/>
        <w:numPr>
          <w:ilvl w:val="0"/>
          <w:numId w:val="14"/>
        </w:numPr>
        <w:tabs>
          <w:tab w:val="clear" w:pos="360"/>
        </w:tabs>
        <w:jc w:val="both"/>
        <w:rPr>
          <w:rFonts w:asciiTheme="minorHAnsi" w:hAnsiTheme="minorHAnsi" w:cstheme="minorHAnsi"/>
          <w:sz w:val="20"/>
          <w:szCs w:val="20"/>
        </w:rPr>
      </w:pPr>
      <w:r w:rsidRPr="00C91F6E">
        <w:rPr>
          <w:rFonts w:asciiTheme="minorHAnsi" w:hAnsiTheme="minorHAnsi" w:cstheme="minorHAnsi"/>
          <w:sz w:val="20"/>
          <w:szCs w:val="20"/>
        </w:rPr>
        <w:t>Wykonawca zobowiązuje się do utrzymania sprzętu w stałej gotowości technicznej i świadczenia usług w okresie obowiązywania i realizacji niniejszej umowy.</w:t>
      </w:r>
    </w:p>
    <w:p w14:paraId="14E33F98" w14:textId="77777777" w:rsidR="00C91F6E" w:rsidRPr="00C91F6E" w:rsidRDefault="00C91F6E" w:rsidP="0004075B">
      <w:pPr>
        <w:pStyle w:val="Standard"/>
        <w:widowControl w:val="0"/>
        <w:numPr>
          <w:ilvl w:val="0"/>
          <w:numId w:val="14"/>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W razie powstania awarii lub innych istotnych przyczyn uniemożliwiających wykonanie usług objętych umową, Wykonawca powiadomi o tym Zamawiającego i zapewni wykonawstwo zastępcze.  </w:t>
      </w:r>
    </w:p>
    <w:p w14:paraId="6460AD98" w14:textId="77777777" w:rsidR="005879FC" w:rsidRDefault="005879FC" w:rsidP="00C91F6E">
      <w:pPr>
        <w:pStyle w:val="Standard"/>
        <w:jc w:val="center"/>
        <w:rPr>
          <w:rFonts w:asciiTheme="minorHAnsi" w:hAnsiTheme="minorHAnsi" w:cstheme="minorHAnsi"/>
          <w:b/>
          <w:bCs/>
          <w:sz w:val="20"/>
          <w:szCs w:val="20"/>
        </w:rPr>
      </w:pPr>
    </w:p>
    <w:p w14:paraId="6D0B73DF" w14:textId="6E8AF833"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6</w:t>
      </w:r>
    </w:p>
    <w:p w14:paraId="5C16D4AC" w14:textId="3C97C4EB" w:rsidR="001F25AE" w:rsidRPr="00837C4D" w:rsidRDefault="00C91F6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 Wykonawca zobowiązany jest rozpocząć wykonywanie usług objętych umową na wezwanie telefoniczne lub ustne pracownika Urzędu Gminy i Miasta w </w:t>
      </w:r>
      <w:r w:rsidR="001F25AE" w:rsidRPr="001F25AE">
        <w:rPr>
          <w:rFonts w:asciiTheme="minorHAnsi" w:hAnsiTheme="minorHAnsi" w:cstheme="minorHAnsi"/>
          <w:sz w:val="20"/>
          <w:szCs w:val="20"/>
        </w:rPr>
        <w:t>Ozimku</w:t>
      </w:r>
      <w:r w:rsidRPr="001F25AE">
        <w:rPr>
          <w:rFonts w:asciiTheme="minorHAnsi" w:hAnsiTheme="minorHAnsi" w:cstheme="minorHAnsi"/>
          <w:sz w:val="20"/>
          <w:szCs w:val="20"/>
        </w:rPr>
        <w:t xml:space="preserve"> o wskazanej godzinie</w:t>
      </w:r>
      <w:r w:rsidR="005879FC">
        <w:rPr>
          <w:rFonts w:asciiTheme="minorHAnsi" w:hAnsiTheme="minorHAnsi" w:cstheme="minorHAnsi"/>
          <w:sz w:val="20"/>
          <w:szCs w:val="20"/>
        </w:rPr>
        <w:t xml:space="preserve">. Ustala </w:t>
      </w:r>
      <w:r w:rsidR="001F25AE" w:rsidRPr="001F25AE">
        <w:rPr>
          <w:rFonts w:asciiTheme="minorHAnsi" w:hAnsiTheme="minorHAnsi" w:cstheme="minorHAnsi"/>
          <w:sz w:val="20"/>
          <w:szCs w:val="20"/>
        </w:rPr>
        <w:t xml:space="preserve">się minimalny czas reakcji (przystąpienia do pracy) </w:t>
      </w:r>
      <w:r w:rsidR="0024149A">
        <w:rPr>
          <w:rFonts w:asciiTheme="minorHAnsi" w:hAnsiTheme="minorHAnsi" w:cstheme="minorHAnsi"/>
          <w:b/>
          <w:bCs/>
          <w:sz w:val="20"/>
          <w:szCs w:val="20"/>
        </w:rPr>
        <w:t>……………….</w:t>
      </w:r>
      <w:r w:rsidR="001F25AE" w:rsidRPr="001F25AE">
        <w:rPr>
          <w:rFonts w:asciiTheme="minorHAnsi" w:hAnsiTheme="minorHAnsi" w:cstheme="minorHAnsi"/>
          <w:sz w:val="20"/>
          <w:szCs w:val="20"/>
        </w:rPr>
        <w:t xml:space="preserve"> minut od wezwania przez pracownika pełniącego nadzór nad akcją </w:t>
      </w:r>
      <w:r w:rsidR="001F25AE" w:rsidRPr="00837C4D">
        <w:rPr>
          <w:rFonts w:asciiTheme="minorHAnsi" w:hAnsiTheme="minorHAnsi" w:cstheme="minorHAnsi"/>
          <w:sz w:val="20"/>
          <w:szCs w:val="20"/>
        </w:rPr>
        <w:t>zimowego utrzymania, stosując odpowiedni sprzęt w zależności od potrzeb.</w:t>
      </w:r>
    </w:p>
    <w:p w14:paraId="4915916C" w14:textId="37384C00" w:rsidR="001F25AE" w:rsidRPr="00837C4D" w:rsidRDefault="001F25AE" w:rsidP="0004075B">
      <w:pPr>
        <w:pStyle w:val="Obszartekstu"/>
        <w:numPr>
          <w:ilvl w:val="0"/>
          <w:numId w:val="16"/>
        </w:numPr>
        <w:tabs>
          <w:tab w:val="num" w:pos="1701"/>
        </w:tabs>
        <w:suppressAutoHyphens/>
        <w:rPr>
          <w:rFonts w:asciiTheme="minorHAnsi" w:hAnsiTheme="minorHAnsi" w:cstheme="minorHAnsi"/>
          <w:sz w:val="20"/>
        </w:rPr>
      </w:pPr>
      <w:r w:rsidRPr="00837C4D">
        <w:rPr>
          <w:rFonts w:asciiTheme="minorHAnsi" w:hAnsiTheme="minorHAnsi" w:cstheme="minorHAnsi"/>
          <w:sz w:val="20"/>
        </w:rPr>
        <w:t>Osobami upoważnionymi do podejmowania decyzji w sprawie świadczenia usług w zakresie zimowego utrzymania dróg, placów i chodników gminnych są:</w:t>
      </w:r>
    </w:p>
    <w:p w14:paraId="3D503691" w14:textId="49E1DBCB" w:rsidR="001F25AE" w:rsidRPr="00837C4D" w:rsidRDefault="001F25AE" w:rsidP="0095685B">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Zastępca Burmistrza Ozimka</w:t>
      </w:r>
    </w:p>
    <w:p w14:paraId="494A282D" w14:textId="77777777" w:rsidR="001F25AE" w:rsidRPr="00837C4D" w:rsidRDefault="001F25AE" w:rsidP="00946D76">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 xml:space="preserve">Inspektor </w:t>
      </w:r>
      <w:proofErr w:type="spellStart"/>
      <w:r w:rsidRPr="00837C4D">
        <w:rPr>
          <w:rFonts w:asciiTheme="minorHAnsi" w:hAnsiTheme="minorHAnsi" w:cstheme="minorHAnsi"/>
          <w:sz w:val="20"/>
        </w:rPr>
        <w:t>ds</w:t>
      </w:r>
      <w:proofErr w:type="spellEnd"/>
      <w:r w:rsidRPr="00837C4D">
        <w:rPr>
          <w:rFonts w:asciiTheme="minorHAnsi" w:hAnsiTheme="minorHAnsi" w:cstheme="minorHAnsi"/>
          <w:sz w:val="20"/>
        </w:rPr>
        <w:t xml:space="preserve"> ………………..</w:t>
      </w:r>
    </w:p>
    <w:p w14:paraId="7E5332C7" w14:textId="77777777" w:rsidR="005879FC" w:rsidRPr="005879FC" w:rsidRDefault="005879FC"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837C4D">
        <w:rPr>
          <w:rFonts w:asciiTheme="minorHAnsi" w:hAnsiTheme="minorHAnsi" w:cstheme="minorHAnsi"/>
          <w:sz w:val="20"/>
          <w:szCs w:val="20"/>
          <w:lang w:eastAsia="pl-PL"/>
        </w:rPr>
        <w:t xml:space="preserve">Ze strony Wykonawcy osobami/ osobą upoważnionymi/ upoważnioną w sprawach związanych z wykonaniem </w:t>
      </w:r>
      <w:r w:rsidRPr="005879FC">
        <w:rPr>
          <w:rFonts w:asciiTheme="minorHAnsi" w:hAnsiTheme="minorHAnsi" w:cstheme="minorHAnsi"/>
          <w:sz w:val="20"/>
          <w:szCs w:val="20"/>
          <w:lang w:eastAsia="pl-PL"/>
        </w:rPr>
        <w:t xml:space="preserve">niniejszej umowy są/jest:  </w:t>
      </w:r>
    </w:p>
    <w:p w14:paraId="1133C4FF" w14:textId="12CA84BE"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…………………………………………………nr telefonu, ………………………..e-mail ………………......</w:t>
      </w:r>
    </w:p>
    <w:p w14:paraId="0A1934AB" w14:textId="77777777"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Odpowiedzialni/ odpowiedzialny za nadzór i koordynowanie całości prac związanych z realizacją umowy, w tym do prowadzenie odbiorów i kontroli prac w terenie z Zamawiającym </w:t>
      </w:r>
    </w:p>
    <w:p w14:paraId="3B25F76B" w14:textId="0E6CB2B8" w:rsidR="00C91F6E" w:rsidRPr="005879FC" w:rsidRDefault="00C91F6E"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Niezależnie od obowiązku realizacji umowy określonego w ust. 1, Wykonawca jest obowiązany do prowadzenia ciągłych dyżurów</w:t>
      </w:r>
      <w:r w:rsidR="00BF6041">
        <w:rPr>
          <w:rFonts w:asciiTheme="minorHAnsi" w:hAnsiTheme="minorHAnsi" w:cstheme="minorHAnsi"/>
          <w:sz w:val="20"/>
          <w:szCs w:val="20"/>
          <w:lang w:eastAsia="pl-PL"/>
        </w:rPr>
        <w:t xml:space="preserve"> (w tym dni wolne od pracy)</w:t>
      </w:r>
      <w:r w:rsidRPr="005879FC">
        <w:rPr>
          <w:rFonts w:asciiTheme="minorHAnsi" w:hAnsiTheme="minorHAnsi" w:cstheme="minorHAnsi"/>
          <w:sz w:val="20"/>
          <w:szCs w:val="20"/>
          <w:lang w:eastAsia="pl-PL"/>
        </w:rPr>
        <w:t xml:space="preserve"> w celu obserwacji sytuacji pogodowej oraz monitorowania stanu dróg, chodników, parkingów i placów oraz wobec zaobserwowanej sytuacji pogodowej rozpocząć wykonywanie usług objętych umową.</w:t>
      </w:r>
    </w:p>
    <w:p w14:paraId="3A919BEA" w14:textId="77777777" w:rsidR="00C91F6E" w:rsidRPr="005879FC" w:rsidRDefault="00C91F6E" w:rsidP="00946D76">
      <w:pPr>
        <w:numPr>
          <w:ilvl w:val="0"/>
          <w:numId w:val="16"/>
        </w:numPr>
        <w:tabs>
          <w:tab w:val="left" w:pos="4662"/>
        </w:tabs>
        <w:suppressAutoHyphens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Wykonawca jest obowiązany przedstawić Zamawiającemu bieżący raport z wykonywanych czynności w każdym dniu roboczym telefonicznie lub mailowo.</w:t>
      </w:r>
    </w:p>
    <w:p w14:paraId="7F1723E4" w14:textId="299AB3C9" w:rsidR="00C91F6E" w:rsidRDefault="00C91F6E" w:rsidP="00946D76">
      <w:pPr>
        <w:pStyle w:val="Wysunicieobszarutekstu"/>
        <w:numPr>
          <w:ilvl w:val="0"/>
          <w:numId w:val="16"/>
        </w:numPr>
        <w:rPr>
          <w:rFonts w:asciiTheme="minorHAnsi" w:hAnsiTheme="minorHAnsi" w:cstheme="minorHAnsi"/>
          <w:sz w:val="20"/>
          <w:szCs w:val="20"/>
        </w:rPr>
      </w:pPr>
      <w:r w:rsidRPr="00C91F6E">
        <w:rPr>
          <w:rFonts w:asciiTheme="minorHAnsi" w:hAnsiTheme="minorHAnsi" w:cstheme="minorHAnsi"/>
          <w:sz w:val="20"/>
          <w:szCs w:val="20"/>
        </w:rPr>
        <w:t xml:space="preserve"> Wykonawca jest zobowiązany do meldowania Zamawiającemu o realizacji poszczególnych zadań, stwierdzonych utrudnieniach, zmianach warunków atmosferycznych, wypadkach i innych ważniejszych wydarzeniach telefonicznie lub osobiście.</w:t>
      </w:r>
    </w:p>
    <w:p w14:paraId="79469958" w14:textId="77777777" w:rsidR="001F25AE" w:rsidRP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Wykonawca ma obowiązek zorganizować i przeprowadzić usługę w sposób bezpieczny, nie stwarzający zagrożenia dla osób korzystających z dróg, chodników, placów i przestanków autobusowych.</w:t>
      </w:r>
    </w:p>
    <w:p w14:paraId="2475AC72" w14:textId="77777777" w:rsidR="001F25AE" w:rsidRP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Odśnieżanie winno być zakończone w ciągu 4 godzin od wystąpienia opadów śniegu, a likwidacja śliskości zimowej w ciągu 3 godzin od jej wystąpienia. </w:t>
      </w:r>
      <w:r w:rsidRPr="0095685B">
        <w:rPr>
          <w:rFonts w:asciiTheme="minorHAnsi" w:hAnsiTheme="minorHAnsi" w:cstheme="minorHAnsi"/>
          <w:sz w:val="20"/>
          <w:szCs w:val="20"/>
          <w:u w:val="single"/>
        </w:rPr>
        <w:t>Zamawiający nie wlicza do zakresu zimowego utrzymania dojazdów do wskazanych obrębów miejscowości.</w:t>
      </w:r>
    </w:p>
    <w:p w14:paraId="51656568" w14:textId="77777777" w:rsidR="001F25AE" w:rsidRP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 Każdy pojazd Wykonawcy zostanie doposażony przez Zamawiającego na warunkach umowy użyczenia w nadajnik GPS umożliwiający śledzenie pojazdu realizującego kurs w ramach zadania w czasie rzeczywistym na mapie oraz gromadzącym dane archiwalne o zrealizowanych w ramach zadania kursach tj. trasie i czasie zatrzymania w miejscach, przez okres trwania umowy. W/w urządzenie GPS zostanie zakupione i zamontowane na koszt Zamawiającego. </w:t>
      </w:r>
    </w:p>
    <w:p w14:paraId="39F03860" w14:textId="47195AFC" w:rsid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 Zamawiający w ramach zakupionej na użytek własny licencji oprogramowania GPS, użyje Programu aby możliwie skrupulatnie pozyskiwać dane o zrealizowanych trasach w ramach zawartej z wykonawcą umowy. Zamawiający na bieżąco (podgląd on-line) oraz historycznie za ostatnie trzy miesiące będzie gromadził dane, o których mowa w ust. </w:t>
      </w:r>
      <w:r w:rsidR="005879FC">
        <w:rPr>
          <w:rFonts w:asciiTheme="minorHAnsi" w:hAnsiTheme="minorHAnsi" w:cstheme="minorHAnsi"/>
          <w:sz w:val="20"/>
          <w:szCs w:val="20"/>
        </w:rPr>
        <w:t>9</w:t>
      </w:r>
      <w:r w:rsidRPr="001F25AE">
        <w:rPr>
          <w:rFonts w:asciiTheme="minorHAnsi" w:hAnsiTheme="minorHAnsi" w:cstheme="minorHAnsi"/>
          <w:sz w:val="20"/>
          <w:szCs w:val="20"/>
        </w:rPr>
        <w:t>. Pozyskane dane będą stanowić podstawowy element rozliczenia końcowego.</w:t>
      </w:r>
    </w:p>
    <w:p w14:paraId="4753027A" w14:textId="3A8C404A" w:rsidR="00AE729F" w:rsidRDefault="00AE729F" w:rsidP="00AE729F">
      <w:pPr>
        <w:pStyle w:val="Wysunicieobszarutekstu"/>
        <w:numPr>
          <w:ilvl w:val="0"/>
          <w:numId w:val="16"/>
        </w:numPr>
        <w:rPr>
          <w:rFonts w:asciiTheme="minorHAnsi" w:hAnsiTheme="minorHAnsi" w:cstheme="minorHAnsi"/>
          <w:sz w:val="20"/>
          <w:szCs w:val="20"/>
        </w:rPr>
      </w:pPr>
      <w:r w:rsidRPr="00AE729F">
        <w:rPr>
          <w:rFonts w:asciiTheme="minorHAnsi" w:hAnsiTheme="minorHAnsi" w:cstheme="minorHAnsi"/>
          <w:sz w:val="20"/>
          <w:szCs w:val="20"/>
        </w:rPr>
        <w:t xml:space="preserve">Po zawarciu umowy i po ustaleniu ilości nadajników GPS montowanych na pojazdach służących do zimowego </w:t>
      </w:r>
      <w:r w:rsidRPr="00AE729F">
        <w:rPr>
          <w:rFonts w:asciiTheme="minorHAnsi" w:hAnsiTheme="minorHAnsi" w:cstheme="minorHAnsi"/>
          <w:sz w:val="20"/>
          <w:szCs w:val="20"/>
        </w:rPr>
        <w:lastRenderedPageBreak/>
        <w:t>utrzymania dróg, Wykonawca przedstawi wykaz pojazdów używanych do zimowego utrzymania dróg, na którym będą zamontowane nadajniki GPS, na wzorze druku przedstawionym przez Zamawiającego. Zmiana sprzętu do montażu nadajnika w trakcie realizacji usługi wskazana przez Wykonawcę</w:t>
      </w:r>
      <w:r>
        <w:rPr>
          <w:rFonts w:asciiTheme="minorHAnsi" w:hAnsiTheme="minorHAnsi" w:cstheme="minorHAnsi"/>
          <w:sz w:val="20"/>
          <w:szCs w:val="20"/>
        </w:rPr>
        <w:t>,</w:t>
      </w:r>
      <w:r w:rsidRPr="00AE729F">
        <w:rPr>
          <w:rFonts w:asciiTheme="minorHAnsi" w:hAnsiTheme="minorHAnsi" w:cstheme="minorHAnsi"/>
          <w:sz w:val="20"/>
          <w:szCs w:val="20"/>
        </w:rPr>
        <w:t xml:space="preserve"> jest możliwa w uzgodnieniu z Zamawiającym.</w:t>
      </w:r>
    </w:p>
    <w:p w14:paraId="0883AB69" w14:textId="77777777" w:rsidR="00AE729F" w:rsidRDefault="00AE729F" w:rsidP="00AE729F">
      <w:pPr>
        <w:pStyle w:val="Wysunicieobszarutekstu"/>
        <w:numPr>
          <w:ilvl w:val="0"/>
          <w:numId w:val="16"/>
        </w:numPr>
        <w:rPr>
          <w:rFonts w:asciiTheme="minorHAnsi" w:hAnsiTheme="minorHAnsi" w:cstheme="minorHAnsi"/>
          <w:sz w:val="20"/>
          <w:szCs w:val="20"/>
        </w:rPr>
      </w:pPr>
      <w:r w:rsidRPr="00AE729F">
        <w:rPr>
          <w:rFonts w:asciiTheme="minorHAnsi" w:hAnsiTheme="minorHAnsi" w:cstheme="minorHAnsi"/>
          <w:sz w:val="20"/>
          <w:szCs w:val="20"/>
        </w:rPr>
        <w:t xml:space="preserve"> Zamawiający zastrzega, iż w pierwszej kolejności do zimowego utrzymania dróg, mają być wykorzystywane jednostki sprzętowe, na których zostały zamontowane nadajniki GPS. </w:t>
      </w:r>
    </w:p>
    <w:p w14:paraId="32C447E5" w14:textId="7F4EAE5A" w:rsidR="00AE729F" w:rsidRPr="00AE729F" w:rsidRDefault="00AE729F" w:rsidP="00AE729F">
      <w:pPr>
        <w:pStyle w:val="Wysunicieobszarutekstu"/>
        <w:numPr>
          <w:ilvl w:val="0"/>
          <w:numId w:val="16"/>
        </w:numPr>
        <w:rPr>
          <w:rFonts w:asciiTheme="minorHAnsi" w:hAnsiTheme="minorHAnsi" w:cstheme="minorHAnsi"/>
          <w:sz w:val="20"/>
          <w:szCs w:val="20"/>
        </w:rPr>
      </w:pPr>
      <w:r w:rsidRPr="00AE729F">
        <w:rPr>
          <w:rFonts w:asciiTheme="minorHAnsi" w:hAnsiTheme="minorHAnsi" w:cstheme="minorHAnsi"/>
          <w:sz w:val="20"/>
          <w:szCs w:val="20"/>
        </w:rPr>
        <w:t>Wskazania nadajników na zamontowanych sprzętach będą stanowiły podstawę do kontroli czasu</w:t>
      </w:r>
      <w:r>
        <w:rPr>
          <w:rFonts w:asciiTheme="minorHAnsi" w:hAnsiTheme="minorHAnsi" w:cstheme="minorHAnsi"/>
          <w:sz w:val="20"/>
          <w:szCs w:val="20"/>
        </w:rPr>
        <w:t xml:space="preserve"> </w:t>
      </w:r>
      <w:r w:rsidRPr="00AE729F">
        <w:rPr>
          <w:rFonts w:asciiTheme="minorHAnsi" w:hAnsiTheme="minorHAnsi" w:cstheme="minorHAnsi"/>
          <w:sz w:val="20"/>
          <w:szCs w:val="20"/>
        </w:rPr>
        <w:t>pracy sprzętu Wykonawcy i dokonywania bieżących rozliczeń.</w:t>
      </w:r>
    </w:p>
    <w:p w14:paraId="2EEFF67E" w14:textId="77777777" w:rsidR="001F25AE" w:rsidRPr="00C91F6E" w:rsidRDefault="001F25AE" w:rsidP="001F25AE">
      <w:pPr>
        <w:pStyle w:val="Wysunicieobszarutekstu"/>
        <w:rPr>
          <w:rFonts w:asciiTheme="minorHAnsi" w:hAnsiTheme="minorHAnsi" w:cstheme="minorHAnsi"/>
          <w:sz w:val="20"/>
          <w:szCs w:val="20"/>
        </w:rPr>
      </w:pPr>
    </w:p>
    <w:p w14:paraId="7415FB5C" w14:textId="39A011C0" w:rsidR="00C91F6E" w:rsidRPr="00C91F6E" w:rsidRDefault="00C91F6E" w:rsidP="00C91F6E">
      <w:pPr>
        <w:pStyle w:val="Standard"/>
        <w:ind w:left="3900" w:firstLine="348"/>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7</w:t>
      </w:r>
    </w:p>
    <w:p w14:paraId="692E0AC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AB3A0C">
        <w:rPr>
          <w:rFonts w:asciiTheme="minorHAnsi" w:hAnsiTheme="minorHAnsi" w:cstheme="minorHAnsi"/>
          <w:sz w:val="20"/>
          <w:szCs w:val="20"/>
          <w:lang w:eastAsia="pl-PL"/>
        </w:rPr>
        <w:t xml:space="preserve">Zamawiający wymaga zatrudnienia na podstawie umowy o pracę, w rozumieniu ustawy z dnia 26 czerwca 1974 r. – Kodeks pracy , przez wykonawcę lub podwykonawcę (jeżeli wykonawca powierza wykonanie części zamówienia podwykonawcy), osób wykonujących </w:t>
      </w:r>
      <w:r w:rsidR="00AB3A0C" w:rsidRPr="00AB3A0C">
        <w:rPr>
          <w:rFonts w:asciiTheme="minorHAnsi" w:hAnsiTheme="minorHAnsi" w:cstheme="minorHAnsi"/>
          <w:sz w:val="20"/>
          <w:szCs w:val="20"/>
          <w:lang w:eastAsia="pl-PL"/>
        </w:rPr>
        <w:t>następujące czynności:  nadzór i koordynacja całości prac związanych z realizacją umowy (koordynator zimowego utrzymania dróg) oraz odśnieżania, posypywania dróg (kierowcy posiadający uprawnienia do kierowania pojazdami)</w:t>
      </w:r>
      <w:r w:rsidR="00BF6041">
        <w:rPr>
          <w:rFonts w:asciiTheme="minorHAnsi" w:hAnsiTheme="minorHAnsi" w:cstheme="minorHAnsi"/>
          <w:sz w:val="20"/>
          <w:szCs w:val="20"/>
          <w:lang w:eastAsia="pl-PL"/>
        </w:rPr>
        <w:t>.</w:t>
      </w:r>
      <w:r w:rsidR="00AB3A0C" w:rsidRPr="00AB3A0C">
        <w:rPr>
          <w:rFonts w:asciiTheme="minorHAnsi" w:hAnsiTheme="minorHAnsi" w:cstheme="minorHAnsi"/>
          <w:sz w:val="20"/>
          <w:szCs w:val="20"/>
          <w:lang w:eastAsia="pl-PL"/>
        </w:rPr>
        <w:t xml:space="preserve"> </w:t>
      </w:r>
    </w:p>
    <w:p w14:paraId="78F9FEB3"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44C38EE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W terminie do 3 dni od dnia podpisania niniejszej umowy Wykonawca lub podwykonawca złoży Zamawiającemu oświadczenie, zawierające informację o zatrudnionych osobach, o czasie trwania umowy oraz czynnościach wykonywanych przez wskazane osoby</w:t>
      </w:r>
      <w:r w:rsidR="005879FC" w:rsidRPr="00BF6041">
        <w:rPr>
          <w:rFonts w:asciiTheme="minorHAnsi" w:hAnsiTheme="minorHAnsi" w:cstheme="minorHAnsi"/>
          <w:sz w:val="20"/>
          <w:szCs w:val="20"/>
          <w:lang w:eastAsia="pl-PL"/>
        </w:rPr>
        <w:t>.</w:t>
      </w:r>
    </w:p>
    <w:p w14:paraId="15B5E88E" w14:textId="2D161F82" w:rsidR="00C91F6E" w:rsidRP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7EA73BA4"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żądania oświadczeń i dokumentów w zakresie potwierdzenia spełniania ww. wymogów i dokonywania ich oceny, </w:t>
      </w:r>
    </w:p>
    <w:p w14:paraId="70A7FB4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żądania wyjaśnień w przypadku wątpliwości w zakresie potwierdzenia spełniania ww. wymogów,</w:t>
      </w:r>
    </w:p>
    <w:p w14:paraId="77601155"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przeprowadzenia kontroli na miejscu wykonywania świadczenia, </w:t>
      </w:r>
    </w:p>
    <w:p w14:paraId="3B85E6C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wystąpienia z wnioskiem do Państwowej Inspekcji Pracy o przeprowadzenie kontroli. </w:t>
      </w:r>
    </w:p>
    <w:p w14:paraId="1AF37F12" w14:textId="77777777"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0A5E850C"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6722D6FA"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10 maja 2018r. o ochronie danych osobowych (tj. w szczególności bez imion, nazwisk, adresów, nr PESEL pracowników). Informacje takie jak: data zawarcia umowy, rodzaj umowy o pracę i wymiar etatu powinny być możliwe do zidentyfikowania; </w:t>
      </w:r>
    </w:p>
    <w:p w14:paraId="3E9E28CF"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4906DEE"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w:t>
      </w:r>
    </w:p>
    <w:p w14:paraId="43D63068" w14:textId="0F1D6F5B"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jeżeli podmiot ma siedzibę lub miejsce zamieszkania poza terytorium Rzeczpospolitej Polskiej, zamiast dokumentów, o których mowa w pkt. </w:t>
      </w:r>
      <w:r w:rsidR="00B414B6">
        <w:rPr>
          <w:rFonts w:asciiTheme="minorHAnsi" w:hAnsiTheme="minorHAnsi" w:cstheme="minorHAnsi"/>
          <w:sz w:val="20"/>
          <w:szCs w:val="20"/>
          <w:lang w:eastAsia="pl-PL"/>
        </w:rPr>
        <w:t>3</w:t>
      </w:r>
      <w:r w:rsidRPr="00C91F6E">
        <w:rPr>
          <w:rFonts w:asciiTheme="minorHAnsi" w:hAnsiTheme="minorHAnsi" w:cstheme="minorHAnsi"/>
          <w:sz w:val="20"/>
          <w:szCs w:val="20"/>
          <w:lang w:eastAsia="pl-PL"/>
        </w:rPr>
        <w:t xml:space="preserve">) i </w:t>
      </w:r>
      <w:r w:rsidR="00B414B6">
        <w:rPr>
          <w:rFonts w:asciiTheme="minorHAnsi" w:hAnsiTheme="minorHAnsi" w:cstheme="minorHAnsi"/>
          <w:sz w:val="20"/>
          <w:szCs w:val="20"/>
          <w:lang w:eastAsia="pl-PL"/>
        </w:rPr>
        <w:t>4</w:t>
      </w:r>
      <w:r w:rsidRPr="00C91F6E">
        <w:rPr>
          <w:rFonts w:asciiTheme="minorHAnsi" w:hAnsiTheme="minorHAnsi" w:cstheme="minorHAnsi"/>
          <w:sz w:val="20"/>
          <w:szCs w:val="20"/>
          <w:lang w:eastAsia="pl-PL"/>
        </w:rPr>
        <w:t xml:space="preserve">) niniejszego ustępu, składa równoważny dokument wydany przez właściwy organ w kraju, w którym wykonawca ma siedzibę lub miejsce zamieszkania. </w:t>
      </w:r>
    </w:p>
    <w:p w14:paraId="0B0BE3AC" w14:textId="584BB15A"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 </w:t>
      </w:r>
      <w:r w:rsidR="00B414B6">
        <w:rPr>
          <w:rFonts w:asciiTheme="minorHAnsi" w:hAnsiTheme="minorHAnsi" w:cstheme="minorHAnsi"/>
          <w:sz w:val="20"/>
          <w:szCs w:val="20"/>
          <w:lang w:eastAsia="pl-PL"/>
        </w:rPr>
        <w:t>10</w:t>
      </w:r>
      <w:r w:rsidRPr="00C91F6E">
        <w:rPr>
          <w:rFonts w:asciiTheme="minorHAnsi" w:hAnsiTheme="minorHAnsi" w:cstheme="minorHAnsi"/>
          <w:sz w:val="20"/>
          <w:szCs w:val="20"/>
          <w:lang w:eastAsia="pl-PL"/>
        </w:rPr>
        <w:t xml:space="preserve"> ust. 3 pkt. 3 umowy.</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6229E173" w14:textId="77777777" w:rsidR="00C91F6E" w:rsidRPr="00D032C7"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D032C7">
        <w:rPr>
          <w:rFonts w:asciiTheme="minorHAnsi" w:hAnsiTheme="minorHAnsi" w:cstheme="minorHAnsi"/>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7BBAD9CE" w14:textId="77777777" w:rsidR="00C91F6E" w:rsidRPr="00D032C7" w:rsidRDefault="00C91F6E" w:rsidP="00C91F6E">
      <w:pPr>
        <w:suppressAutoHyphens w:val="0"/>
        <w:autoSpaceDE w:val="0"/>
        <w:autoSpaceDN w:val="0"/>
        <w:adjustRightInd w:val="0"/>
        <w:ind w:left="360"/>
        <w:jc w:val="both"/>
        <w:rPr>
          <w:rFonts w:asciiTheme="minorHAnsi" w:hAnsiTheme="minorHAnsi" w:cstheme="minorHAnsi"/>
          <w:color w:val="FF0000"/>
          <w:sz w:val="20"/>
          <w:szCs w:val="20"/>
          <w:lang w:eastAsia="pl-PL"/>
        </w:rPr>
      </w:pPr>
    </w:p>
    <w:p w14:paraId="4A42BCA8" w14:textId="5A87047C" w:rsidR="00C91F6E" w:rsidRPr="00D032C7" w:rsidRDefault="00C91F6E" w:rsidP="00C91F6E">
      <w:pPr>
        <w:pStyle w:val="Standard"/>
        <w:jc w:val="center"/>
        <w:rPr>
          <w:rFonts w:asciiTheme="minorHAnsi" w:hAnsiTheme="minorHAnsi" w:cstheme="minorHAnsi"/>
          <w:b/>
          <w:bCs/>
          <w:sz w:val="20"/>
          <w:szCs w:val="20"/>
        </w:rPr>
      </w:pPr>
      <w:r w:rsidRPr="00D032C7">
        <w:rPr>
          <w:rFonts w:asciiTheme="minorHAnsi" w:hAnsiTheme="minorHAnsi" w:cstheme="minorHAnsi"/>
          <w:b/>
          <w:bCs/>
          <w:sz w:val="20"/>
          <w:szCs w:val="20"/>
        </w:rPr>
        <w:t xml:space="preserve">§ </w:t>
      </w:r>
      <w:r w:rsidR="00AB3A0C" w:rsidRPr="00D032C7">
        <w:rPr>
          <w:rFonts w:asciiTheme="minorHAnsi" w:hAnsiTheme="minorHAnsi" w:cstheme="minorHAnsi"/>
          <w:b/>
          <w:bCs/>
          <w:sz w:val="20"/>
          <w:szCs w:val="20"/>
        </w:rPr>
        <w:t>8</w:t>
      </w:r>
    </w:p>
    <w:p w14:paraId="670B535C" w14:textId="78CAF8DA" w:rsidR="00AB3A0C" w:rsidRPr="00837C4D" w:rsidRDefault="00C91F6E" w:rsidP="0004075B">
      <w:pPr>
        <w:numPr>
          <w:ilvl w:val="0"/>
          <w:numId w:val="28"/>
        </w:numPr>
        <w:tabs>
          <w:tab w:val="left" w:pos="360"/>
          <w:tab w:val="num" w:pos="540"/>
        </w:tabs>
        <w:suppressAutoHyphens w:val="0"/>
        <w:ind w:left="360"/>
        <w:jc w:val="both"/>
        <w:rPr>
          <w:rFonts w:asciiTheme="minorHAnsi" w:hAnsiTheme="minorHAnsi" w:cstheme="minorHAnsi"/>
          <w:sz w:val="20"/>
          <w:szCs w:val="20"/>
          <w:lang w:eastAsia="pl-PL"/>
        </w:rPr>
      </w:pPr>
      <w:r w:rsidRPr="00D032C7">
        <w:rPr>
          <w:rFonts w:asciiTheme="minorHAnsi" w:hAnsiTheme="minorHAnsi" w:cstheme="minorHAnsi"/>
          <w:sz w:val="20"/>
          <w:szCs w:val="20"/>
        </w:rPr>
        <w:t xml:space="preserve">Wynagrodzenie Wykonawcy za zimowe utrzymanie dróg w sezonie 2021/2022, skalkulowane zostanie </w:t>
      </w:r>
      <w:r w:rsidR="00AB3A0C" w:rsidRPr="00D032C7">
        <w:rPr>
          <w:rFonts w:asciiTheme="minorHAnsi" w:hAnsiTheme="minorHAnsi" w:cstheme="minorHAnsi"/>
          <w:sz w:val="20"/>
          <w:szCs w:val="20"/>
          <w:lang w:eastAsia="pl-PL"/>
        </w:rPr>
        <w:t xml:space="preserve">Za </w:t>
      </w:r>
      <w:r w:rsidR="00AB3A0C" w:rsidRPr="00837C4D">
        <w:rPr>
          <w:rFonts w:asciiTheme="minorHAnsi" w:hAnsiTheme="minorHAnsi" w:cstheme="minorHAnsi"/>
          <w:sz w:val="20"/>
          <w:szCs w:val="20"/>
          <w:lang w:eastAsia="pl-PL"/>
        </w:rPr>
        <w:t>wykonanie prac opisanych w §1:</w:t>
      </w:r>
    </w:p>
    <w:p w14:paraId="1DB9C44D" w14:textId="77777777" w:rsidR="00ED7C35" w:rsidRPr="00837C4D" w:rsidRDefault="00ED7C35" w:rsidP="00ED7C35">
      <w:pPr>
        <w:tabs>
          <w:tab w:val="left" w:pos="360"/>
        </w:tabs>
        <w:suppressAutoHyphens w:val="0"/>
        <w:ind w:left="360"/>
        <w:jc w:val="both"/>
        <w:rPr>
          <w:rFonts w:asciiTheme="minorHAnsi" w:hAnsiTheme="minorHAnsi" w:cstheme="minorHAnsi"/>
          <w:sz w:val="20"/>
          <w:szCs w:val="20"/>
          <w:lang w:eastAsia="pl-PL"/>
        </w:rPr>
      </w:pPr>
    </w:p>
    <w:p w14:paraId="1FCB8AA2" w14:textId="339F32E8" w:rsidR="00723C63" w:rsidRPr="00837C4D" w:rsidRDefault="0024149A" w:rsidP="0004075B">
      <w:pPr>
        <w:numPr>
          <w:ilvl w:val="1"/>
          <w:numId w:val="30"/>
        </w:numPr>
        <w:tabs>
          <w:tab w:val="left" w:pos="360"/>
        </w:tabs>
        <w:suppressAutoHyphens w:val="0"/>
        <w:spacing w:after="160" w:line="259" w:lineRule="auto"/>
        <w:ind w:left="720"/>
        <w:jc w:val="both"/>
        <w:rPr>
          <w:rFonts w:asciiTheme="minorHAnsi" w:hAnsiTheme="minorHAnsi" w:cstheme="minorHAnsi"/>
          <w:sz w:val="20"/>
          <w:szCs w:val="20"/>
          <w:lang w:eastAsia="pl-PL"/>
        </w:rPr>
      </w:pPr>
      <w:r w:rsidRPr="00837C4D">
        <w:rPr>
          <w:rFonts w:asciiTheme="minorHAnsi" w:hAnsiTheme="minorHAnsi" w:cstheme="minorHAnsi"/>
          <w:sz w:val="20"/>
          <w:szCs w:val="20"/>
          <w:lang w:eastAsia="pl-PL"/>
        </w:rPr>
        <w:t>Część</w:t>
      </w:r>
      <w:r w:rsidR="00AA3B51" w:rsidRPr="00837C4D">
        <w:rPr>
          <w:rFonts w:asciiTheme="minorHAnsi" w:hAnsiTheme="minorHAnsi" w:cstheme="minorHAnsi"/>
          <w:sz w:val="20"/>
          <w:szCs w:val="20"/>
          <w:lang w:eastAsia="pl-PL"/>
        </w:rPr>
        <w:t>/Obręb</w:t>
      </w:r>
      <w:r w:rsidR="00AB3A0C" w:rsidRPr="00837C4D">
        <w:rPr>
          <w:rFonts w:asciiTheme="minorHAnsi" w:hAnsiTheme="minorHAnsi" w:cstheme="minorHAnsi"/>
          <w:sz w:val="20"/>
          <w:szCs w:val="20"/>
          <w:lang w:eastAsia="pl-PL"/>
        </w:rPr>
        <w:t xml:space="preserve"> nr….. </w:t>
      </w:r>
      <w:r w:rsidR="00AA3B51" w:rsidRPr="00837C4D">
        <w:rPr>
          <w:rFonts w:asciiTheme="minorHAnsi" w:hAnsiTheme="minorHAnsi" w:cstheme="minorHAnsi"/>
          <w:sz w:val="20"/>
          <w:szCs w:val="20"/>
          <w:lang w:eastAsia="pl-PL"/>
        </w:rPr>
        <w:t>–</w:t>
      </w:r>
      <w:r w:rsidR="00AB3A0C" w:rsidRPr="00837C4D">
        <w:rPr>
          <w:rFonts w:asciiTheme="minorHAnsi" w:hAnsiTheme="minorHAnsi" w:cstheme="minorHAnsi"/>
          <w:sz w:val="20"/>
          <w:szCs w:val="20"/>
          <w:lang w:eastAsia="pl-PL"/>
        </w:rPr>
        <w:t xml:space="preserve"> </w:t>
      </w:r>
      <w:bookmarkStart w:id="1" w:name="_Hlk88744387"/>
      <w:r w:rsidR="00AA3B51" w:rsidRPr="00837C4D">
        <w:rPr>
          <w:rFonts w:asciiTheme="minorHAnsi" w:hAnsiTheme="minorHAnsi" w:cstheme="minorHAnsi"/>
          <w:b/>
          <w:bCs/>
          <w:sz w:val="20"/>
          <w:szCs w:val="20"/>
          <w:u w:val="single"/>
          <w:lang w:eastAsia="pl-PL"/>
        </w:rPr>
        <w:t>stawka za wykonanie usługi w godz. 00:01-12:00</w:t>
      </w:r>
      <w:r w:rsidR="00723C63" w:rsidRPr="00837C4D">
        <w:rPr>
          <w:rFonts w:asciiTheme="minorHAnsi" w:hAnsiTheme="minorHAnsi" w:cstheme="minorHAnsi"/>
          <w:sz w:val="20"/>
          <w:szCs w:val="20"/>
          <w:u w:val="single"/>
          <w:lang w:eastAsia="pl-PL"/>
        </w:rPr>
        <w:t xml:space="preserve"> :</w:t>
      </w:r>
      <w:r w:rsidR="00AA3B51" w:rsidRPr="00837C4D">
        <w:rPr>
          <w:rFonts w:asciiTheme="minorHAnsi" w:hAnsiTheme="minorHAnsi" w:cstheme="minorHAnsi"/>
          <w:sz w:val="20"/>
          <w:szCs w:val="20"/>
          <w:lang w:eastAsia="pl-PL"/>
        </w:rPr>
        <w:t xml:space="preserve"> </w:t>
      </w:r>
      <w:r w:rsidR="005A7A81" w:rsidRPr="00837C4D">
        <w:rPr>
          <w:rFonts w:asciiTheme="minorHAnsi" w:hAnsiTheme="minorHAnsi" w:cstheme="minorHAnsi"/>
          <w:sz w:val="20"/>
          <w:szCs w:val="20"/>
          <w:lang w:eastAsia="pl-PL"/>
        </w:rPr>
        <w:t>…………. zł netto + kwota podatku VAT…% (tj. … zł) czyli łącznie brutto</w:t>
      </w:r>
      <w:r w:rsidR="00723C63" w:rsidRPr="00837C4D">
        <w:rPr>
          <w:rFonts w:asciiTheme="minorHAnsi" w:hAnsiTheme="minorHAnsi" w:cstheme="minorHAnsi"/>
          <w:sz w:val="20"/>
          <w:szCs w:val="20"/>
          <w:lang w:eastAsia="pl-PL"/>
        </w:rPr>
        <w:t xml:space="preserve"> ……… zł (słownie:…………….)</w:t>
      </w:r>
      <w:r w:rsidR="005A7A81" w:rsidRPr="00837C4D">
        <w:rPr>
          <w:rFonts w:asciiTheme="minorHAnsi" w:hAnsiTheme="minorHAnsi" w:cstheme="minorHAnsi"/>
          <w:sz w:val="20"/>
          <w:szCs w:val="20"/>
          <w:lang w:eastAsia="pl-PL"/>
        </w:rPr>
        <w:t xml:space="preserve"> </w:t>
      </w:r>
      <w:bookmarkEnd w:id="1"/>
      <w:r w:rsidR="00723C63" w:rsidRPr="00837C4D">
        <w:rPr>
          <w:rFonts w:asciiTheme="minorHAnsi" w:hAnsiTheme="minorHAnsi" w:cstheme="minorHAnsi"/>
          <w:sz w:val="20"/>
          <w:szCs w:val="20"/>
          <w:lang w:eastAsia="pl-PL"/>
        </w:rPr>
        <w:t xml:space="preserve">; </w:t>
      </w:r>
      <w:r w:rsidR="00723C63" w:rsidRPr="00837C4D">
        <w:rPr>
          <w:rFonts w:asciiTheme="minorHAnsi" w:hAnsiTheme="minorHAnsi" w:cstheme="minorHAnsi"/>
          <w:b/>
          <w:bCs/>
          <w:sz w:val="20"/>
          <w:szCs w:val="20"/>
          <w:u w:val="single"/>
          <w:lang w:eastAsia="pl-PL"/>
        </w:rPr>
        <w:t xml:space="preserve">stawka za wykonanie usługi w godz. 12:01-24:00 </w:t>
      </w:r>
      <w:r w:rsidR="00723C63" w:rsidRPr="00837C4D">
        <w:rPr>
          <w:rFonts w:asciiTheme="minorHAnsi" w:hAnsiTheme="minorHAnsi" w:cstheme="minorHAnsi"/>
          <w:sz w:val="20"/>
          <w:szCs w:val="20"/>
          <w:u w:val="single"/>
          <w:lang w:eastAsia="pl-PL"/>
        </w:rPr>
        <w:t>:</w:t>
      </w:r>
      <w:r w:rsidR="00723C63" w:rsidRPr="00837C4D">
        <w:rPr>
          <w:rFonts w:asciiTheme="minorHAnsi" w:hAnsiTheme="minorHAnsi" w:cstheme="minorHAnsi"/>
          <w:sz w:val="20"/>
          <w:szCs w:val="20"/>
          <w:lang w:eastAsia="pl-PL"/>
        </w:rPr>
        <w:t xml:space="preserve"> …………. zł netto + kwota podatku VAT…% (tj. … zł) czyli łącznie brutto ……… zł (słownie:…………….)</w:t>
      </w:r>
    </w:p>
    <w:p w14:paraId="6E96011B" w14:textId="77777777" w:rsidR="00D032C7" w:rsidRPr="00D032C7" w:rsidRDefault="00D032C7" w:rsidP="00D032C7">
      <w:pPr>
        <w:jc w:val="both"/>
        <w:rPr>
          <w:rFonts w:asciiTheme="minorHAnsi" w:hAnsiTheme="minorHAnsi" w:cstheme="minorHAnsi"/>
          <w:i/>
          <w:sz w:val="20"/>
          <w:szCs w:val="20"/>
        </w:rPr>
      </w:pPr>
      <w:bookmarkStart w:id="2" w:name="_Hlk86071703"/>
      <w:r w:rsidRPr="00D032C7">
        <w:rPr>
          <w:rFonts w:asciiTheme="minorHAnsi" w:hAnsiTheme="minorHAnsi"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D032C7">
        <w:rPr>
          <w:rFonts w:asciiTheme="minorHAnsi" w:hAnsiTheme="minorHAnsi" w:cstheme="minorHAnsi"/>
          <w:b/>
          <w:i/>
          <w:sz w:val="20"/>
          <w:szCs w:val="20"/>
        </w:rPr>
        <w:t xml:space="preserve"> *</w:t>
      </w:r>
      <w:r w:rsidRPr="00D032C7">
        <w:rPr>
          <w:rFonts w:asciiTheme="minorHAnsi" w:hAnsiTheme="minorHAnsi" w:cstheme="minorHAnsi"/>
          <w:i/>
          <w:sz w:val="20"/>
          <w:szCs w:val="20"/>
        </w:rPr>
        <w:t xml:space="preserve"> lub:</w:t>
      </w:r>
    </w:p>
    <w:p w14:paraId="0BB5553C" w14:textId="77777777" w:rsidR="00D032C7" w:rsidRPr="00D032C7" w:rsidRDefault="00D032C7" w:rsidP="00D032C7">
      <w:pPr>
        <w:spacing w:after="160" w:line="259" w:lineRule="auto"/>
        <w:jc w:val="both"/>
        <w:rPr>
          <w:rFonts w:asciiTheme="minorHAnsi" w:hAnsiTheme="minorHAnsi" w:cstheme="minorHAnsi"/>
          <w:i/>
          <w:sz w:val="20"/>
          <w:szCs w:val="20"/>
        </w:rPr>
      </w:pPr>
      <w:r w:rsidRPr="00D032C7">
        <w:rPr>
          <w:rFonts w:asciiTheme="minorHAnsi" w:hAnsiTheme="minorHAnsi"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D032C7">
        <w:rPr>
          <w:rFonts w:asciiTheme="minorHAnsi" w:hAnsiTheme="minorHAnsi" w:cstheme="minorHAnsi"/>
          <w:b/>
          <w:i/>
          <w:sz w:val="20"/>
          <w:szCs w:val="20"/>
        </w:rPr>
        <w:t>*</w:t>
      </w:r>
      <w:r w:rsidRPr="00D032C7">
        <w:rPr>
          <w:rFonts w:asciiTheme="minorHAnsi" w:hAnsiTheme="minorHAnsi" w:cstheme="minorHAnsi"/>
          <w:i/>
          <w:sz w:val="20"/>
          <w:szCs w:val="20"/>
        </w:rPr>
        <w:t>.</w:t>
      </w:r>
    </w:p>
    <w:p w14:paraId="46938BFB" w14:textId="3B7EA210" w:rsidR="00D032C7" w:rsidRDefault="00D032C7" w:rsidP="00D032C7">
      <w:pPr>
        <w:tabs>
          <w:tab w:val="num" w:pos="426"/>
        </w:tabs>
        <w:ind w:left="709" w:hanging="294"/>
        <w:jc w:val="both"/>
        <w:rPr>
          <w:rFonts w:asciiTheme="minorHAnsi" w:hAnsiTheme="minorHAnsi" w:cstheme="minorHAnsi"/>
          <w:i/>
          <w:sz w:val="20"/>
          <w:szCs w:val="20"/>
        </w:rPr>
      </w:pPr>
      <w:r w:rsidRPr="00D032C7">
        <w:rPr>
          <w:rFonts w:asciiTheme="minorHAnsi" w:hAnsiTheme="minorHAnsi" w:cstheme="minorHAnsi"/>
          <w:b/>
          <w:i/>
          <w:sz w:val="20"/>
          <w:szCs w:val="20"/>
        </w:rPr>
        <w:t>*</w:t>
      </w:r>
      <w:r w:rsidRPr="00D032C7">
        <w:rPr>
          <w:rFonts w:asciiTheme="minorHAnsi" w:hAnsiTheme="minorHAnsi" w:cstheme="minorHAnsi"/>
          <w:i/>
          <w:sz w:val="20"/>
          <w:szCs w:val="20"/>
        </w:rPr>
        <w:t xml:space="preserve"> niepotrzebne skreślić</w:t>
      </w:r>
    </w:p>
    <w:p w14:paraId="041C15C2" w14:textId="1D184A35" w:rsidR="00723C63" w:rsidRPr="00ED7C35" w:rsidRDefault="00D83378" w:rsidP="00ED7C35">
      <w:pPr>
        <w:pStyle w:val="Akapitzlist"/>
        <w:numPr>
          <w:ilvl w:val="0"/>
          <w:numId w:val="28"/>
        </w:numPr>
        <w:tabs>
          <w:tab w:val="num" w:pos="426"/>
        </w:tabs>
        <w:jc w:val="both"/>
        <w:rPr>
          <w:rFonts w:asciiTheme="minorHAnsi" w:hAnsiTheme="minorHAnsi" w:cstheme="minorHAnsi"/>
          <w:iCs/>
          <w:sz w:val="20"/>
          <w:szCs w:val="20"/>
        </w:rPr>
      </w:pPr>
      <w:r w:rsidRPr="00ED7C35">
        <w:rPr>
          <w:rFonts w:asciiTheme="minorHAnsi" w:hAnsiTheme="minorHAnsi" w:cstheme="minorHAnsi"/>
          <w:iCs/>
          <w:sz w:val="20"/>
          <w:szCs w:val="20"/>
        </w:rPr>
        <w:t>Wynagrodzenie</w:t>
      </w:r>
      <w:r w:rsidR="00723C63" w:rsidRPr="00ED7C35">
        <w:rPr>
          <w:rFonts w:asciiTheme="minorHAnsi" w:hAnsiTheme="minorHAnsi" w:cstheme="minorHAnsi"/>
          <w:iCs/>
          <w:sz w:val="20"/>
          <w:szCs w:val="20"/>
        </w:rPr>
        <w:t xml:space="preserve"> określona w ust.1 jest </w:t>
      </w:r>
      <w:r w:rsidRPr="00ED7C35">
        <w:rPr>
          <w:rFonts w:asciiTheme="minorHAnsi" w:hAnsiTheme="minorHAnsi" w:cstheme="minorHAnsi"/>
          <w:iCs/>
          <w:sz w:val="20"/>
          <w:szCs w:val="20"/>
        </w:rPr>
        <w:t>wynagrodzeniem</w:t>
      </w:r>
      <w:r w:rsidR="00723C63" w:rsidRPr="00ED7C35">
        <w:rPr>
          <w:rFonts w:asciiTheme="minorHAnsi" w:hAnsiTheme="minorHAnsi" w:cstheme="minorHAnsi"/>
          <w:iCs/>
          <w:sz w:val="20"/>
          <w:szCs w:val="20"/>
        </w:rPr>
        <w:t xml:space="preserve"> ryczałtow</w:t>
      </w:r>
      <w:r w:rsidRPr="00ED7C35">
        <w:rPr>
          <w:rFonts w:asciiTheme="minorHAnsi" w:hAnsiTheme="minorHAnsi" w:cstheme="minorHAnsi"/>
          <w:iCs/>
          <w:sz w:val="20"/>
          <w:szCs w:val="20"/>
        </w:rPr>
        <w:t>ym</w:t>
      </w:r>
      <w:r w:rsidR="00723C63" w:rsidRPr="00ED7C35">
        <w:rPr>
          <w:rFonts w:asciiTheme="minorHAnsi" w:hAnsiTheme="minorHAnsi" w:cstheme="minorHAnsi"/>
          <w:iCs/>
          <w:sz w:val="20"/>
          <w:szCs w:val="20"/>
        </w:rPr>
        <w:t xml:space="preserve"> w rozumieniu art. 632 Kodeksu Cywilnego i obejmuje wykonanie całości przedmiotu zamówienia o którym mowa w </w:t>
      </w:r>
      <w:r w:rsidRPr="00ED7C35">
        <w:rPr>
          <w:rFonts w:asciiTheme="minorHAnsi" w:hAnsiTheme="minorHAnsi" w:cstheme="minorHAnsi"/>
          <w:iCs/>
          <w:sz w:val="20"/>
          <w:szCs w:val="20"/>
        </w:rPr>
        <w:t>§1</w:t>
      </w:r>
    </w:p>
    <w:p w14:paraId="4F12C81C" w14:textId="61B5A21D" w:rsidR="00AB3A0C" w:rsidRPr="00ED7C35" w:rsidRDefault="00D83378" w:rsidP="00ED7C35">
      <w:pPr>
        <w:pStyle w:val="Akapitzlist"/>
        <w:numPr>
          <w:ilvl w:val="0"/>
          <w:numId w:val="28"/>
        </w:numPr>
        <w:tabs>
          <w:tab w:val="num" w:pos="426"/>
        </w:tabs>
        <w:jc w:val="both"/>
        <w:rPr>
          <w:rFonts w:asciiTheme="minorHAnsi" w:hAnsiTheme="minorHAnsi" w:cstheme="minorHAnsi"/>
          <w:iCs/>
          <w:sz w:val="20"/>
          <w:szCs w:val="20"/>
        </w:rPr>
      </w:pPr>
      <w:r w:rsidRPr="00ED7C35">
        <w:rPr>
          <w:rFonts w:asciiTheme="minorHAnsi" w:hAnsiTheme="minorHAnsi" w:cstheme="minorHAnsi"/>
          <w:sz w:val="20"/>
          <w:szCs w:val="20"/>
        </w:rPr>
        <w:t>Wynagrodzenie, o którym mowa w ust.1 obejmuje wszelkie ryzyko i odpowiedzialność Wykonawcy za prawidłowe oszacowanie wszystkich kosztów związanych z wykonaniem przedmiotu zamówienia</w:t>
      </w:r>
      <w:bookmarkEnd w:id="2"/>
    </w:p>
    <w:p w14:paraId="1E93BF07"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Dniem zapłaty wynagrodzenia jest dzień obciążenia rachunku Zamawiającego.</w:t>
      </w:r>
    </w:p>
    <w:p w14:paraId="251435C1" w14:textId="47DADFEC" w:rsidR="00AB3A0C" w:rsidRPr="00ED7C35" w:rsidRDefault="00D032C7"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rPr>
        <w:t xml:space="preserve">Wynagrodzenie należne Wykonawcy za wykonanie przedmiotu umowy przekazane będzie przez Zamawiającego na rachunek bankowy Wykonawcy wskazany na fakturze w terminie 30 dni od daty złożenia faktury i </w:t>
      </w:r>
      <w:r w:rsidRPr="00ED7C35">
        <w:rPr>
          <w:rFonts w:asciiTheme="minorHAnsi" w:hAnsiTheme="minorHAnsi" w:cstheme="minorHAnsi"/>
          <w:sz w:val="20"/>
          <w:szCs w:val="20"/>
          <w:lang w:eastAsia="pl-PL"/>
        </w:rPr>
        <w:t>po uprzednim potwierdzeniu wykonania prac przez Sołtysa lub wyznaczoną osobę na piśmie oraz informacji uzyskanej z lokalizatorów GPS</w:t>
      </w:r>
    </w:p>
    <w:p w14:paraId="135EE829"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 xml:space="preserve">Wykonawca przedkłada Zamawiającemu faktury VAT za zimowe utrzymanie dróg po każdym tygodniu wykonywania usługi wraz z wypełnionym i podpisanym przez Sołtysa lub  wyznaczoną osobę załącznikiem nr 3 do umowy. </w:t>
      </w:r>
    </w:p>
    <w:p w14:paraId="63DCA04B" w14:textId="77777777"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rFonts w:asciiTheme="minorHAnsi" w:eastAsia="Calibri" w:hAnsiTheme="minorHAnsi" w:cstheme="minorHAnsi"/>
          <w:sz w:val="20"/>
          <w:szCs w:val="20"/>
        </w:rPr>
        <w:t>Wynagrodzenie wykonawcy wynikające z faktury VAT będzie płatne z zachowaniem mechanizmu podzielonej płatności, zgodnie z art. 108a ust. 1 ustawy z dnia 11 marca 2004r. o podatku od towarów i usług (</w:t>
      </w:r>
      <w:proofErr w:type="spellStart"/>
      <w:r w:rsidRPr="00ED7C35">
        <w:rPr>
          <w:rFonts w:asciiTheme="minorHAnsi" w:eastAsia="Calibri" w:hAnsiTheme="minorHAnsi" w:cstheme="minorHAnsi"/>
          <w:sz w:val="20"/>
          <w:szCs w:val="20"/>
        </w:rPr>
        <w:t>t.j</w:t>
      </w:r>
      <w:proofErr w:type="spellEnd"/>
      <w:r w:rsidRPr="00ED7C35">
        <w:rPr>
          <w:rFonts w:asciiTheme="minorHAnsi" w:eastAsia="Calibri" w:hAnsiTheme="minorHAnsi" w:cstheme="minorHAnsi"/>
          <w:sz w:val="20"/>
          <w:szCs w:val="20"/>
        </w:rPr>
        <w:t xml:space="preserve">. Dz. U. z 2021 r. poz. 685 z </w:t>
      </w:r>
      <w:proofErr w:type="spellStart"/>
      <w:r w:rsidRPr="00ED7C35">
        <w:rPr>
          <w:rFonts w:asciiTheme="minorHAnsi" w:eastAsia="Calibri" w:hAnsiTheme="minorHAnsi" w:cstheme="minorHAnsi"/>
          <w:sz w:val="20"/>
          <w:szCs w:val="20"/>
        </w:rPr>
        <w:t>późn</w:t>
      </w:r>
      <w:proofErr w:type="spellEnd"/>
      <w:r w:rsidRPr="00ED7C35">
        <w:rPr>
          <w:rFonts w:asciiTheme="minorHAnsi" w:eastAsia="Calibri" w:hAnsiTheme="minorHAnsi" w:cstheme="minorHAnsi"/>
          <w:sz w:val="20"/>
          <w:szCs w:val="20"/>
        </w:rPr>
        <w:t>. zm.).</w:t>
      </w:r>
      <w:r w:rsidRPr="00ED7C35">
        <w:rPr>
          <w:rFonts w:asciiTheme="minorHAnsi" w:hAnsiTheme="minorHAnsi" w:cstheme="minorHAnsi"/>
          <w:sz w:val="20"/>
          <w:szCs w:val="20"/>
          <w:lang w:eastAsia="ar-SA"/>
        </w:rPr>
        <w:t xml:space="preserve"> </w:t>
      </w:r>
    </w:p>
    <w:p w14:paraId="11586091" w14:textId="2E4B7BCB"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sz w:val="20"/>
          <w:szCs w:val="20"/>
          <w:lang w:eastAsia="pl-PL"/>
        </w:rPr>
        <w:t>Zamawiający zastrzega sobie możliwość każdorazowego wstrzymania płatności bez konsekwencji odsetkowych w przypadku stwierdzenia przez wyznaczoną osobę nieprawidłowości w świadczonej usłudze.</w:t>
      </w:r>
    </w:p>
    <w:p w14:paraId="071B2A5A" w14:textId="77777777" w:rsidR="00AB3A0C" w:rsidRPr="00ED7C35" w:rsidRDefault="00AB3A0C" w:rsidP="00ED7C35">
      <w:pPr>
        <w:pStyle w:val="Akapitzlist"/>
        <w:numPr>
          <w:ilvl w:val="0"/>
          <w:numId w:val="28"/>
        </w:numPr>
        <w:tabs>
          <w:tab w:val="left" w:pos="360"/>
        </w:tabs>
        <w:spacing w:after="160" w:line="259" w:lineRule="auto"/>
        <w:jc w:val="both"/>
        <w:rPr>
          <w:sz w:val="20"/>
          <w:szCs w:val="20"/>
          <w:lang w:eastAsia="pl-PL"/>
        </w:rPr>
      </w:pPr>
      <w:r w:rsidRPr="00ED7C35">
        <w:rPr>
          <w:rFonts w:eastAsia="Calibri"/>
          <w:sz w:val="20"/>
          <w:szCs w:val="20"/>
        </w:rPr>
        <w:lastRenderedPageBreak/>
        <w:t>Bez pisemnej zgody Zamawiającego, Wykonawca nie ma prawa cesji ani przelewu wierzytelności wynikających z niniejszej umowy na osobę trzecią</w:t>
      </w:r>
      <w:r w:rsidRPr="00ED7C35">
        <w:rPr>
          <w:rFonts w:eastAsia="Cambria"/>
          <w:i/>
          <w:sz w:val="20"/>
          <w:szCs w:val="20"/>
        </w:rPr>
        <w:t>.</w:t>
      </w:r>
      <w:r w:rsidRPr="00ED7C35">
        <w:rPr>
          <w:rFonts w:eastAsia="Calibri"/>
          <w:sz w:val="20"/>
          <w:szCs w:val="20"/>
        </w:rPr>
        <w:t xml:space="preserve"> </w:t>
      </w:r>
    </w:p>
    <w:p w14:paraId="2BC6404E"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 xml:space="preserve">Zamawiający dopuszcza możliwość zmiany wynagrodzenia brutto w części dotyczącej  podatku VAT, jeżeli w okresie realizacji umowy ulegnie zmianie w drodze ustawowej stawka podatku VAT, będąca elementem wynagrodzenia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Zmiana zostanie wprowadzona  na umotywowany wniosek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w formie aneksu do umowy.</w:t>
      </w:r>
    </w:p>
    <w:p w14:paraId="6F9DC0E2" w14:textId="43A45691"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color w:val="FF0000"/>
          <w:sz w:val="20"/>
          <w:szCs w:val="20"/>
        </w:rPr>
      </w:pPr>
      <w:r w:rsidRPr="00ED7C35">
        <w:rPr>
          <w:rFonts w:asciiTheme="minorHAnsi" w:hAnsiTheme="minorHAnsi" w:cstheme="minorHAnsi"/>
          <w:sz w:val="20"/>
          <w:szCs w:val="20"/>
        </w:rPr>
        <w:t>Wykonawca nie będzie wnosił roszczeń względem Zamawiającego, w tym finansowych, za czas przestoju i pozostawania w dyspozycji do wykonywania przedmiotu niniejszej umowy.</w:t>
      </w:r>
    </w:p>
    <w:p w14:paraId="11FD820F" w14:textId="2E1D1AD3"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Zamawiający nie będzie udzielał Wykonawcy zaliczek na wykonanie prac objętych  umową.</w:t>
      </w:r>
    </w:p>
    <w:p w14:paraId="457338EA"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Strony zgodnie oświadczają, że zgodnie z przepisami ustawy o podatku od towarów i usług obowiązek podatkowy z tytułu prac obciąża Wykonawcę.</w:t>
      </w:r>
    </w:p>
    <w:p w14:paraId="2AB40294" w14:textId="38347698" w:rsidR="00C91F6E" w:rsidRPr="00C91F6E" w:rsidRDefault="00C91F6E" w:rsidP="00AB3A0C">
      <w:pPr>
        <w:pStyle w:val="Standard"/>
        <w:widowControl w:val="0"/>
        <w:jc w:val="both"/>
        <w:rPr>
          <w:rFonts w:asciiTheme="minorHAnsi" w:eastAsia="Segoe UI Emoji" w:hAnsiTheme="minorHAnsi" w:cstheme="minorHAnsi"/>
          <w:sz w:val="20"/>
          <w:szCs w:val="20"/>
        </w:rPr>
      </w:pPr>
    </w:p>
    <w:p w14:paraId="227001F5" w14:textId="3200092A" w:rsidR="00C91F6E" w:rsidRPr="00837C4D" w:rsidRDefault="00C91F6E" w:rsidP="00C91F6E">
      <w:pPr>
        <w:pStyle w:val="Tekstpodstawowy2"/>
        <w:spacing w:after="0" w:line="240" w:lineRule="auto"/>
        <w:jc w:val="center"/>
        <w:rPr>
          <w:rFonts w:asciiTheme="minorHAnsi" w:hAnsiTheme="minorHAnsi" w:cstheme="minorHAnsi"/>
          <w:b/>
          <w:bCs/>
          <w:sz w:val="20"/>
          <w:szCs w:val="20"/>
        </w:rPr>
      </w:pPr>
      <w:r w:rsidRPr="00837C4D">
        <w:rPr>
          <w:rFonts w:asciiTheme="minorHAnsi" w:hAnsiTheme="minorHAnsi" w:cstheme="minorHAnsi"/>
          <w:b/>
          <w:bCs/>
          <w:sz w:val="20"/>
          <w:szCs w:val="20"/>
        </w:rPr>
        <w:t>§</w:t>
      </w:r>
      <w:r w:rsidR="00D05B27" w:rsidRPr="00837C4D">
        <w:rPr>
          <w:rFonts w:asciiTheme="minorHAnsi" w:hAnsiTheme="minorHAnsi" w:cstheme="minorHAnsi"/>
          <w:b/>
          <w:bCs/>
          <w:sz w:val="20"/>
          <w:szCs w:val="20"/>
        </w:rPr>
        <w:t xml:space="preserve"> </w:t>
      </w:r>
      <w:r w:rsidRPr="00837C4D">
        <w:rPr>
          <w:rFonts w:asciiTheme="minorHAnsi" w:hAnsiTheme="minorHAnsi" w:cstheme="minorHAnsi"/>
          <w:b/>
          <w:bCs/>
          <w:sz w:val="20"/>
          <w:szCs w:val="20"/>
        </w:rPr>
        <w:t>9</w:t>
      </w:r>
    </w:p>
    <w:p w14:paraId="14896FC2" w14:textId="24056C56" w:rsidR="00BF6041" w:rsidRPr="00837C4D" w:rsidRDefault="00C91F6E" w:rsidP="00946D76">
      <w:pPr>
        <w:pStyle w:val="Tekstpodstawowy"/>
        <w:numPr>
          <w:ilvl w:val="0"/>
          <w:numId w:val="31"/>
        </w:numPr>
        <w:suppressAutoHyphens w:val="0"/>
        <w:overflowPunct w:val="0"/>
        <w:autoSpaceDE w:val="0"/>
        <w:autoSpaceDN w:val="0"/>
        <w:adjustRightInd w:val="0"/>
        <w:spacing w:after="0"/>
        <w:jc w:val="both"/>
        <w:textAlignment w:val="baseline"/>
        <w:rPr>
          <w:rFonts w:asciiTheme="minorHAnsi" w:hAnsiTheme="minorHAnsi" w:cstheme="minorHAnsi"/>
        </w:rPr>
      </w:pPr>
      <w:r w:rsidRPr="00837C4D">
        <w:rPr>
          <w:rFonts w:asciiTheme="minorHAnsi" w:hAnsiTheme="minorHAnsi" w:cstheme="minorHAnsi"/>
        </w:rPr>
        <w:t xml:space="preserve">Wykonawca w okresie obowiązywania Umowy zobowiązany jest do posiadania ubezpieczenia od odpowiedzialności cywilnej (deliktowej i kontraktowej) zakresie prowadzonej działalności gospodarczej obejmującej przedmiot zamówienia na sumę nie mniejszą niż </w:t>
      </w:r>
      <w:r w:rsidR="00D032C7" w:rsidRPr="00837C4D">
        <w:rPr>
          <w:rFonts w:asciiTheme="minorHAnsi" w:hAnsiTheme="minorHAnsi" w:cstheme="minorHAnsi"/>
        </w:rPr>
        <w:t>5</w:t>
      </w:r>
      <w:r w:rsidRPr="00837C4D">
        <w:rPr>
          <w:rFonts w:asciiTheme="minorHAnsi" w:hAnsiTheme="minorHAnsi" w:cstheme="minorHAnsi"/>
        </w:rPr>
        <w:t>0 000,00 zł w całym okresie trwania umowy, a na 7 dni przed zakończeniem obowiązywania złożonej polisy, przedłoży nowy, aktualny dokument kontynuacji ubezpieczenia  pod rygorem wstrzymania realizacji zamówienia z winy Wykonawcy.</w:t>
      </w:r>
    </w:p>
    <w:p w14:paraId="78A89EB6" w14:textId="77777777" w:rsidR="00837C4D" w:rsidRDefault="00837C4D" w:rsidP="00C91F6E">
      <w:pPr>
        <w:pStyle w:val="Wysunicieobszarutekstu"/>
        <w:spacing w:after="40"/>
        <w:jc w:val="center"/>
        <w:rPr>
          <w:rFonts w:asciiTheme="minorHAnsi" w:hAnsiTheme="minorHAnsi" w:cstheme="minorHAnsi"/>
          <w:b/>
          <w:bCs/>
          <w:sz w:val="20"/>
          <w:szCs w:val="20"/>
        </w:rPr>
      </w:pPr>
    </w:p>
    <w:p w14:paraId="1FD245E6" w14:textId="37E8CA60" w:rsidR="00C91F6E" w:rsidRPr="00C91F6E" w:rsidRDefault="00C91F6E" w:rsidP="00C91F6E">
      <w:pPr>
        <w:pStyle w:val="Wysunicieobszarutekstu"/>
        <w:spacing w:after="40"/>
        <w:jc w:val="center"/>
        <w:rPr>
          <w:rFonts w:asciiTheme="minorHAnsi" w:hAnsiTheme="minorHAnsi" w:cstheme="minorHAnsi"/>
          <w:b/>
          <w:bCs/>
          <w:sz w:val="20"/>
          <w:szCs w:val="20"/>
        </w:rPr>
      </w:pPr>
      <w:r w:rsidRPr="00C91F6E">
        <w:rPr>
          <w:rFonts w:asciiTheme="minorHAnsi" w:hAnsiTheme="minorHAnsi" w:cstheme="minorHAnsi"/>
          <w:b/>
          <w:bCs/>
          <w:sz w:val="20"/>
          <w:szCs w:val="20"/>
        </w:rPr>
        <w:t>§ 1</w:t>
      </w:r>
      <w:r w:rsidR="00BF6041">
        <w:rPr>
          <w:rFonts w:asciiTheme="minorHAnsi" w:hAnsiTheme="minorHAnsi" w:cstheme="minorHAnsi"/>
          <w:b/>
          <w:bCs/>
          <w:sz w:val="20"/>
          <w:szCs w:val="20"/>
        </w:rPr>
        <w:t>0</w:t>
      </w:r>
    </w:p>
    <w:p w14:paraId="33E2FF4E" w14:textId="0AC3A5B6" w:rsidR="00C91F6E" w:rsidRPr="00C91F6E" w:rsidRDefault="00C91F6E" w:rsidP="00D05B27">
      <w:pPr>
        <w:pStyle w:val="Tekstpodstawowy2"/>
        <w:spacing w:after="0" w:line="240" w:lineRule="auto"/>
        <w:rPr>
          <w:rFonts w:asciiTheme="minorHAnsi" w:hAnsiTheme="minorHAnsi" w:cstheme="minorHAnsi"/>
          <w:b/>
          <w:bCs/>
          <w:sz w:val="20"/>
          <w:szCs w:val="20"/>
        </w:rPr>
      </w:pPr>
    </w:p>
    <w:p w14:paraId="26692F80" w14:textId="35ACCFAC"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ustanawiają odpowiedzialność za niewykonanie lub nienależyte wykonanie  zobowiązań umownych w formie kar umownych.</w:t>
      </w:r>
    </w:p>
    <w:p w14:paraId="2C500503" w14:textId="3DAF2B56" w:rsidR="00C91F6E" w:rsidRPr="00D05B63"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D05B63">
        <w:rPr>
          <w:rFonts w:asciiTheme="minorHAnsi" w:hAnsiTheme="minorHAnsi" w:cstheme="minorHAnsi"/>
        </w:rPr>
        <w:t xml:space="preserve">Zamawiający zapłaci Wykonawcy kary umowne za odstąpienie od umowy z przyczyn leżących po stronie Zamawiającego </w:t>
      </w:r>
      <w:r w:rsidRPr="002B2070">
        <w:rPr>
          <w:rFonts w:asciiTheme="minorHAnsi" w:hAnsiTheme="minorHAnsi" w:cstheme="minorHAnsi"/>
        </w:rPr>
        <w:t xml:space="preserve">w wysokości </w:t>
      </w:r>
      <w:r w:rsidR="00F645CF">
        <w:rPr>
          <w:rFonts w:asciiTheme="minorHAnsi" w:hAnsiTheme="minorHAnsi" w:cstheme="minorHAnsi"/>
        </w:rPr>
        <w:t>1</w:t>
      </w:r>
      <w:r w:rsidR="002B2070" w:rsidRPr="002B2070">
        <w:rPr>
          <w:rFonts w:asciiTheme="minorHAnsi" w:hAnsiTheme="minorHAnsi" w:cstheme="minorHAnsi"/>
        </w:rPr>
        <w:t xml:space="preserve"> 000</w:t>
      </w:r>
      <w:r w:rsidR="002B2070">
        <w:rPr>
          <w:rFonts w:asciiTheme="minorHAnsi" w:hAnsiTheme="minorHAnsi" w:cstheme="minorHAnsi"/>
        </w:rPr>
        <w:t xml:space="preserve">,00 zł ( </w:t>
      </w:r>
      <w:r w:rsidR="00F645CF">
        <w:rPr>
          <w:rFonts w:asciiTheme="minorHAnsi" w:hAnsiTheme="minorHAnsi" w:cstheme="minorHAnsi"/>
        </w:rPr>
        <w:t xml:space="preserve">jeden </w:t>
      </w:r>
      <w:r w:rsidR="002B2070">
        <w:rPr>
          <w:rFonts w:asciiTheme="minorHAnsi" w:hAnsiTheme="minorHAnsi" w:cstheme="minorHAnsi"/>
        </w:rPr>
        <w:t>tysiąc złotych i 00/100)</w:t>
      </w:r>
      <w:r w:rsidRPr="00D05B63">
        <w:rPr>
          <w:rFonts w:asciiTheme="minorHAnsi" w:hAnsiTheme="minorHAnsi" w:cstheme="minorHAnsi"/>
        </w:rPr>
        <w:t xml:space="preserve"> </w:t>
      </w:r>
      <w:r w:rsidR="00CF7F21">
        <w:rPr>
          <w:rFonts w:asciiTheme="minorHAnsi" w:hAnsiTheme="minorHAnsi" w:cstheme="minorHAnsi"/>
        </w:rPr>
        <w:t xml:space="preserve">za </w:t>
      </w:r>
      <w:r w:rsidRPr="00D05B63">
        <w:rPr>
          <w:rFonts w:asciiTheme="minorHAnsi" w:hAnsiTheme="minorHAnsi" w:cstheme="minorHAnsi"/>
        </w:rPr>
        <w:t>przedmiot umowy określon</w:t>
      </w:r>
      <w:r w:rsidR="00CF7F21">
        <w:rPr>
          <w:rFonts w:asciiTheme="minorHAnsi" w:hAnsiTheme="minorHAnsi" w:cstheme="minorHAnsi"/>
        </w:rPr>
        <w:t>y</w:t>
      </w:r>
      <w:r w:rsidRPr="00D05B63">
        <w:rPr>
          <w:rFonts w:asciiTheme="minorHAnsi" w:hAnsiTheme="minorHAnsi" w:cstheme="minorHAnsi"/>
        </w:rPr>
        <w:t xml:space="preserve"> w §</w:t>
      </w:r>
      <w:r w:rsidR="00D05B63">
        <w:rPr>
          <w:rFonts w:asciiTheme="minorHAnsi" w:hAnsiTheme="minorHAnsi" w:cstheme="minorHAnsi"/>
        </w:rPr>
        <w:t xml:space="preserve"> </w:t>
      </w:r>
      <w:r w:rsidR="00D05B27" w:rsidRPr="00D05B63">
        <w:rPr>
          <w:rFonts w:asciiTheme="minorHAnsi" w:hAnsiTheme="minorHAnsi" w:cstheme="minorHAnsi"/>
        </w:rPr>
        <w:t>8</w:t>
      </w:r>
      <w:r w:rsidRPr="00D05B63">
        <w:rPr>
          <w:rFonts w:asciiTheme="minorHAnsi" w:hAnsiTheme="minorHAnsi" w:cstheme="minorHAnsi"/>
        </w:rPr>
        <w:t xml:space="preserve">, z wyłączeniem odstąpienia od umowy przez Zamawiającego z przyczyn określonych w art. 456 ustawy </w:t>
      </w:r>
      <w:proofErr w:type="spellStart"/>
      <w:r w:rsidRPr="00D05B63">
        <w:rPr>
          <w:rFonts w:asciiTheme="minorHAnsi" w:hAnsiTheme="minorHAnsi" w:cstheme="minorHAnsi"/>
        </w:rPr>
        <w:t>Pzp</w:t>
      </w:r>
      <w:proofErr w:type="spellEnd"/>
      <w:r w:rsidRPr="00D05B63">
        <w:rPr>
          <w:rFonts w:asciiTheme="minorHAnsi" w:hAnsiTheme="minorHAnsi" w:cstheme="minorHAnsi"/>
        </w:rPr>
        <w:t xml:space="preserve"> i § </w:t>
      </w:r>
      <w:r w:rsidR="00D05B63" w:rsidRPr="00D05B63">
        <w:rPr>
          <w:rFonts w:asciiTheme="minorHAnsi" w:hAnsiTheme="minorHAnsi" w:cstheme="minorHAnsi"/>
        </w:rPr>
        <w:t>1</w:t>
      </w:r>
      <w:r w:rsidR="00D05B63">
        <w:rPr>
          <w:rFonts w:asciiTheme="minorHAnsi" w:hAnsiTheme="minorHAnsi" w:cstheme="minorHAnsi"/>
        </w:rPr>
        <w:t>1</w:t>
      </w:r>
      <w:r w:rsidR="00D05B63" w:rsidRPr="00D05B63">
        <w:rPr>
          <w:rFonts w:asciiTheme="minorHAnsi" w:hAnsiTheme="minorHAnsi" w:cstheme="minorHAnsi"/>
        </w:rPr>
        <w:t xml:space="preserve"> </w:t>
      </w:r>
      <w:r w:rsidRPr="00D05B63">
        <w:rPr>
          <w:rFonts w:asciiTheme="minorHAnsi" w:hAnsiTheme="minorHAnsi" w:cstheme="minorHAnsi"/>
        </w:rPr>
        <w:t>ust. 1 pkt 1 lit. k</w:t>
      </w:r>
      <w:r w:rsidR="00D05B63" w:rsidRPr="00D05B63">
        <w:rPr>
          <w:rFonts w:asciiTheme="minorHAnsi" w:hAnsiTheme="minorHAnsi" w:cstheme="minorHAnsi"/>
        </w:rPr>
        <w:t xml:space="preserve"> umowy</w:t>
      </w:r>
    </w:p>
    <w:p w14:paraId="14DD10D2" w14:textId="77777777" w:rsidR="00C91F6E" w:rsidRPr="001938E5"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1938E5">
        <w:rPr>
          <w:rFonts w:asciiTheme="minorHAnsi" w:hAnsiTheme="minorHAnsi" w:cstheme="minorHAnsi"/>
        </w:rPr>
        <w:t>Wykonawca zapłaci Zamawiającemu kary umowne:</w:t>
      </w:r>
    </w:p>
    <w:p w14:paraId="7FDAFBC3" w14:textId="1EB626E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odstąpienie od umowy, rozwiązanie lub wypowiedzenie przez Zamawiającego lub Wykonawcę, z przyczyn leżących po stronie Wykonawcy w wysokości</w:t>
      </w:r>
      <w:r w:rsidR="00F645CF">
        <w:rPr>
          <w:rFonts w:asciiTheme="minorHAnsi" w:hAnsiTheme="minorHAnsi" w:cstheme="minorHAnsi"/>
        </w:rPr>
        <w:t xml:space="preserve"> 1</w:t>
      </w:r>
      <w:r w:rsidR="002B2070">
        <w:rPr>
          <w:rFonts w:asciiTheme="minorHAnsi" w:hAnsiTheme="minorHAnsi" w:cstheme="minorHAnsi"/>
        </w:rPr>
        <w:t> 000,00 zł (</w:t>
      </w:r>
      <w:r w:rsidR="00F645CF">
        <w:rPr>
          <w:rFonts w:asciiTheme="minorHAnsi" w:hAnsiTheme="minorHAnsi" w:cstheme="minorHAnsi"/>
        </w:rPr>
        <w:t xml:space="preserve"> jeden</w:t>
      </w:r>
      <w:r w:rsidR="002B2070">
        <w:rPr>
          <w:rFonts w:asciiTheme="minorHAnsi" w:hAnsiTheme="minorHAnsi" w:cstheme="minorHAnsi"/>
        </w:rPr>
        <w:t xml:space="preserve"> tysiąc złotych i 00/100)</w:t>
      </w:r>
    </w:p>
    <w:p w14:paraId="0EF95FE1" w14:textId="0CEECA69"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niewykonanie lub nienależyte wykonanie zimowego utrzymania dróg w danym dniu w pełnej wysokości stawki dobowego</w:t>
      </w:r>
      <w:r w:rsidR="00412E08">
        <w:rPr>
          <w:rFonts w:asciiTheme="minorHAnsi" w:hAnsiTheme="minorHAnsi" w:cstheme="minorHAnsi"/>
        </w:rPr>
        <w:t xml:space="preserve"> </w:t>
      </w:r>
      <w:r w:rsidRPr="001938E5">
        <w:rPr>
          <w:rFonts w:asciiTheme="minorHAnsi" w:hAnsiTheme="minorHAnsi" w:cstheme="minorHAnsi"/>
        </w:rPr>
        <w:t>utrzymania dróg</w:t>
      </w:r>
      <w:r w:rsidR="00412E08">
        <w:rPr>
          <w:rFonts w:asciiTheme="minorHAnsi" w:hAnsiTheme="minorHAnsi" w:cstheme="minorHAnsi"/>
        </w:rPr>
        <w:t xml:space="preserve"> </w:t>
      </w:r>
      <w:r w:rsidRPr="001938E5">
        <w:rPr>
          <w:rFonts w:asciiTheme="minorHAnsi" w:hAnsiTheme="minorHAnsi" w:cstheme="minorHAnsi"/>
        </w:rPr>
        <w:t>przyjętej w §</w:t>
      </w:r>
      <w:r w:rsidR="00EE27FF" w:rsidRPr="001938E5">
        <w:rPr>
          <w:rFonts w:asciiTheme="minorHAnsi" w:hAnsiTheme="minorHAnsi" w:cstheme="minorHAnsi"/>
        </w:rPr>
        <w:t>8</w:t>
      </w:r>
      <w:r w:rsidRPr="001938E5">
        <w:rPr>
          <w:rFonts w:asciiTheme="minorHAnsi" w:hAnsiTheme="minorHAnsi" w:cstheme="minorHAnsi"/>
        </w:rPr>
        <w:t xml:space="preserve"> ust.</w:t>
      </w:r>
      <w:r w:rsidR="00E167E7" w:rsidRPr="001938E5">
        <w:rPr>
          <w:rFonts w:asciiTheme="minorHAnsi" w:hAnsiTheme="minorHAnsi" w:cstheme="minorHAnsi"/>
        </w:rPr>
        <w:t xml:space="preserve"> 1</w:t>
      </w:r>
      <w:r w:rsidRPr="001938E5">
        <w:rPr>
          <w:rFonts w:asciiTheme="minorHAnsi" w:hAnsiTheme="minorHAnsi" w:cstheme="minorHAnsi"/>
        </w:rPr>
        <w:t>,</w:t>
      </w:r>
    </w:p>
    <w:p w14:paraId="0FDFEDEB" w14:textId="7460AD7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niedotrzymanie wymogu zatrudnienia osób, o których mowa w § </w:t>
      </w:r>
      <w:r w:rsidR="000D6744" w:rsidRPr="001938E5">
        <w:rPr>
          <w:rFonts w:asciiTheme="minorHAnsi" w:hAnsiTheme="minorHAnsi" w:cstheme="minorHAnsi"/>
        </w:rPr>
        <w:t>7</w:t>
      </w:r>
      <w:r w:rsidRPr="001938E5">
        <w:rPr>
          <w:rFonts w:asciiTheme="minorHAnsi" w:hAnsiTheme="minorHAnsi" w:cstheme="minorHAnsi"/>
        </w:rPr>
        <w:t xml:space="preserve"> ust. 1 na podstawie umowy o pracę na cały etat w rozumieniu przepisów Kodeksu Pracy – w wysokości kwoty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1CB7062C" w14:textId="5F4EFEFD"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zapłaty lub nieterminową zapłatę wynagrodzenia należnego podwykonawcom w wysokości </w:t>
      </w:r>
      <w:r w:rsidR="00D032C7" w:rsidRPr="001938E5">
        <w:rPr>
          <w:rFonts w:asciiTheme="minorHAnsi" w:hAnsiTheme="minorHAnsi" w:cstheme="minorHAnsi"/>
        </w:rPr>
        <w:t>500,00 zł</w:t>
      </w:r>
      <w:r w:rsidR="00E167E7" w:rsidRPr="001938E5">
        <w:rPr>
          <w:rFonts w:asciiTheme="minorHAnsi" w:hAnsiTheme="minorHAnsi" w:cstheme="minorHAnsi"/>
        </w:rPr>
        <w:t>.</w:t>
      </w:r>
      <w:r w:rsidRPr="001938E5">
        <w:rPr>
          <w:rFonts w:asciiTheme="minorHAnsi" w:hAnsiTheme="minorHAnsi" w:cstheme="minorHAnsi"/>
        </w:rPr>
        <w:t xml:space="preserve"> za każdy dzień zwłoki,</w:t>
      </w:r>
    </w:p>
    <w:p w14:paraId="3474897F" w14:textId="77777777"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każdorazowe nieprzedłożenie do zaakceptowania projektu umowy z podwykonawcą– w wysokości 2.000,00 zł (słownie: dwa tysiące złotych 00/100) za każdy taki stwierdzony przypadek,</w:t>
      </w:r>
    </w:p>
    <w:p w14:paraId="75CB99DC" w14:textId="7BFA046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każdy rozpoczęty dzień zwłoki w wypełnieniu obowiązku w zakresie przedłożenia Zamawiającemu poświadczonej za zgodność z oryginałem kopii umowy o podwykonawstwo lub jej zmiany (aneksu) w terminie w wysokości </w:t>
      </w:r>
      <w:r w:rsidR="00D032C7" w:rsidRPr="001938E5">
        <w:rPr>
          <w:rFonts w:asciiTheme="minorHAnsi" w:hAnsiTheme="minorHAnsi" w:cstheme="minorHAnsi"/>
        </w:rPr>
        <w:t>dziennej stawki</w:t>
      </w:r>
      <w:r w:rsidR="001938E5" w:rsidRPr="001938E5">
        <w:rPr>
          <w:rFonts w:asciiTheme="minorHAnsi" w:hAnsiTheme="minorHAnsi" w:cstheme="minorHAnsi"/>
        </w:rPr>
        <w:t xml:space="preserve"> określonej w §8 ust. 1, </w:t>
      </w:r>
      <w:r w:rsidRPr="001938E5">
        <w:rPr>
          <w:rFonts w:asciiTheme="minorHAnsi" w:hAnsiTheme="minorHAnsi" w:cstheme="minorHAnsi"/>
        </w:rPr>
        <w:t xml:space="preserve"> licząc od dnia następującego po dniu, w którym upłynął termin na przedłożenie Zamawiającemu podpisanej umowy i/lub aneksu do umowy,</w:t>
      </w:r>
    </w:p>
    <w:p w14:paraId="1EDA8D20" w14:textId="01DBA15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zmiany umowy o podwykonawstwo w zakresie terminu zapłaty, w wysokości </w:t>
      </w:r>
      <w:r w:rsidR="001938E5" w:rsidRPr="001938E5">
        <w:rPr>
          <w:rFonts w:asciiTheme="minorHAnsi" w:hAnsiTheme="minorHAnsi" w:cstheme="minorHAnsi"/>
        </w:rPr>
        <w:t>500,00 zł</w:t>
      </w:r>
      <w:r w:rsidRPr="001938E5">
        <w:rPr>
          <w:rFonts w:asciiTheme="minorHAnsi" w:hAnsiTheme="minorHAnsi" w:cstheme="minorHAnsi"/>
        </w:rPr>
        <w:t xml:space="preserve"> za każdy dzień zwłoki.</w:t>
      </w:r>
    </w:p>
    <w:p w14:paraId="4164D65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zastrzegają sobie prawo do dochodzenia odszkodowania uzupełniającego na zasadach ogólnych przewidzianych w ustawie z dnia 23 kwietnia 1964 r. Kodeks cywilny, o ile wartość faktycznie poniesionych szkód przekracza wysokość kar umownych.</w:t>
      </w:r>
    </w:p>
    <w:p w14:paraId="5480DADE"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ustalają, że zapłata kar umownych może nastąpić poprzez potrącenie należności z przedłożonej przez Wykonawcę faktury VAT za wykonane prace.</w:t>
      </w:r>
    </w:p>
    <w:p w14:paraId="6E59671D" w14:textId="77777777" w:rsidR="00C91F6E" w:rsidRPr="00C91F6E" w:rsidRDefault="00C91F6E" w:rsidP="00946D76">
      <w:pPr>
        <w:numPr>
          <w:ilvl w:val="0"/>
          <w:numId w:val="4"/>
        </w:numPr>
        <w:suppressAutoHyphens w:val="0"/>
        <w:overflowPunct w:val="0"/>
        <w:autoSpaceDE w:val="0"/>
        <w:autoSpaceDN w:val="0"/>
        <w:adjustRightInd w:val="0"/>
        <w:ind w:left="284" w:hanging="284"/>
        <w:jc w:val="both"/>
        <w:textAlignment w:val="baseline"/>
        <w:rPr>
          <w:rFonts w:asciiTheme="minorHAnsi" w:hAnsiTheme="minorHAnsi" w:cstheme="minorHAnsi"/>
          <w:sz w:val="20"/>
          <w:szCs w:val="20"/>
          <w:lang w:eastAsia="ar-SA"/>
        </w:rPr>
      </w:pPr>
      <w:r w:rsidRPr="00C91F6E">
        <w:rPr>
          <w:rFonts w:asciiTheme="minorHAnsi" w:hAnsiTheme="minorHAnsi" w:cstheme="minorHAnsi"/>
          <w:sz w:val="20"/>
          <w:szCs w:val="20"/>
          <w:lang w:eastAsia="ar-SA"/>
        </w:rPr>
        <w:lastRenderedPageBreak/>
        <w:t>Wykonawca wyraża zgodę na potrącenie przez Zamawiającego należnych kar umownych z faktury Wykonawcy, z zastrzeżeniem art. 15r</w:t>
      </w:r>
      <w:r w:rsidRPr="00C91F6E">
        <w:rPr>
          <w:rFonts w:asciiTheme="minorHAnsi" w:hAnsiTheme="minorHAnsi" w:cstheme="minorHAnsi"/>
          <w:sz w:val="20"/>
          <w:szCs w:val="20"/>
          <w:vertAlign w:val="superscript"/>
          <w:lang w:eastAsia="ar-SA"/>
        </w:rPr>
        <w:t xml:space="preserve">1 </w:t>
      </w:r>
      <w:r w:rsidRPr="00C91F6E">
        <w:rPr>
          <w:rFonts w:asciiTheme="minorHAnsi" w:hAnsiTheme="minorHAnsi" w:cstheme="minorHAnsi"/>
          <w:sz w:val="20"/>
          <w:szCs w:val="20"/>
          <w:lang w:eastAsia="ar-SA"/>
        </w:rPr>
        <w:t>ustawy o szczególnych rozwiązaniach związanych z zapobieganiem, przeciwdziałaniem i zwalczaniem COVID-19 (Dz.U.2020 poz. 374).</w:t>
      </w:r>
    </w:p>
    <w:p w14:paraId="76D5B606"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Okoliczność, że Zamawiający nie poniósł szkody wskutek opóźnień Wykonawcy nie  zwalnia Wykonawcy z obowiązku zapłaty zastrzeżonych kar umownych.</w:t>
      </w:r>
    </w:p>
    <w:p w14:paraId="7FB4F2F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Kary mają charakter gwarancyjny i mogą być naliczone z każdego tytułu odrębnie. </w:t>
      </w:r>
    </w:p>
    <w:p w14:paraId="5BDB135A"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Naliczenie kar, o których mowa w ust. 3 nie zwalnia Wykonawcy  z obowiązku wykonania umowy.</w:t>
      </w:r>
    </w:p>
    <w:p w14:paraId="7E824121" w14:textId="13EAC39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Łączna maksymalna wysokość kar umownych, których mogą dochodzić strony umowy określona zgodnie z art. 436 ustawy </w:t>
      </w:r>
      <w:proofErr w:type="spellStart"/>
      <w:r w:rsidRPr="00C91F6E">
        <w:rPr>
          <w:rFonts w:asciiTheme="minorHAnsi" w:hAnsiTheme="minorHAnsi" w:cstheme="minorHAnsi"/>
        </w:rPr>
        <w:t>Pzp</w:t>
      </w:r>
      <w:proofErr w:type="spellEnd"/>
      <w:r w:rsidRPr="00C91F6E">
        <w:rPr>
          <w:rFonts w:asciiTheme="minorHAnsi" w:hAnsiTheme="minorHAnsi" w:cstheme="minorHAnsi"/>
        </w:rPr>
        <w:t xml:space="preserve">: </w:t>
      </w:r>
      <w:r w:rsidR="002B4332">
        <w:rPr>
          <w:rFonts w:asciiTheme="minorHAnsi" w:hAnsiTheme="minorHAnsi" w:cstheme="minorHAnsi"/>
        </w:rPr>
        <w:t>2</w:t>
      </w:r>
      <w:r w:rsidRPr="00C91F6E">
        <w:rPr>
          <w:rFonts w:asciiTheme="minorHAnsi" w:hAnsiTheme="minorHAnsi" w:cstheme="minorHAnsi"/>
        </w:rPr>
        <w:t>0% należnego</w:t>
      </w:r>
      <w:r w:rsidR="001F7008">
        <w:rPr>
          <w:rFonts w:asciiTheme="minorHAnsi" w:hAnsiTheme="minorHAnsi" w:cstheme="minorHAnsi"/>
        </w:rPr>
        <w:t xml:space="preserve"> łącznego</w:t>
      </w:r>
      <w:r w:rsidRPr="00C91F6E">
        <w:rPr>
          <w:rFonts w:asciiTheme="minorHAnsi" w:hAnsiTheme="minorHAnsi" w:cstheme="minorHAnsi"/>
        </w:rPr>
        <w:t xml:space="preserve"> wynagrodzenia brutto określonego </w:t>
      </w:r>
      <w:r w:rsidR="001F7008">
        <w:rPr>
          <w:rFonts w:asciiTheme="minorHAnsi" w:hAnsiTheme="minorHAnsi" w:cstheme="minorHAnsi"/>
        </w:rPr>
        <w:t>na podstawie</w:t>
      </w:r>
      <w:r w:rsidRPr="00C91F6E">
        <w:rPr>
          <w:rFonts w:asciiTheme="minorHAnsi" w:hAnsiTheme="minorHAnsi" w:cstheme="minorHAnsi"/>
        </w:rPr>
        <w:t xml:space="preserve"> § </w:t>
      </w:r>
      <w:r w:rsidR="000D6744">
        <w:rPr>
          <w:rFonts w:asciiTheme="minorHAnsi" w:hAnsiTheme="minorHAnsi" w:cstheme="minorHAnsi"/>
        </w:rPr>
        <w:t>8</w:t>
      </w:r>
      <w:r w:rsidRPr="00C91F6E">
        <w:rPr>
          <w:rFonts w:asciiTheme="minorHAnsi" w:hAnsiTheme="minorHAnsi" w:cstheme="minorHAnsi"/>
        </w:rPr>
        <w:t xml:space="preserve"> ust. 1.</w:t>
      </w:r>
    </w:p>
    <w:p w14:paraId="66097C3B"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Zamawiający ma obowiązek poinformowania Wykonawcy o wysokości naliczonej kary i podstawie jej naliczenia oraz złożenia oświadczenia o potrąceniu. </w:t>
      </w:r>
    </w:p>
    <w:p w14:paraId="14EFDD58" w14:textId="77777777" w:rsidR="00C91F6E" w:rsidRPr="00C91F6E" w:rsidRDefault="00C91F6E" w:rsidP="00C91F6E">
      <w:pPr>
        <w:pStyle w:val="Tekstpodstawowy"/>
        <w:suppressAutoHyphens w:val="0"/>
        <w:overflowPunct w:val="0"/>
        <w:autoSpaceDE w:val="0"/>
        <w:autoSpaceDN w:val="0"/>
        <w:adjustRightInd w:val="0"/>
        <w:spacing w:after="0"/>
        <w:ind w:left="-142"/>
        <w:jc w:val="both"/>
        <w:textAlignment w:val="baseline"/>
        <w:rPr>
          <w:rFonts w:asciiTheme="minorHAnsi" w:hAnsiTheme="minorHAnsi" w:cstheme="minorHAnsi"/>
          <w:color w:val="FF0000"/>
        </w:rPr>
      </w:pPr>
    </w:p>
    <w:p w14:paraId="510B40C0" w14:textId="3BE6161B" w:rsidR="00C91F6E" w:rsidRPr="00C91F6E" w:rsidRDefault="00C91F6E" w:rsidP="00C91F6E">
      <w:pPr>
        <w:pStyle w:val="Tekstpodstawowy2"/>
        <w:spacing w:after="0" w:line="240" w:lineRule="auto"/>
        <w:jc w:val="center"/>
        <w:rPr>
          <w:rFonts w:asciiTheme="minorHAnsi" w:hAnsiTheme="minorHAnsi" w:cstheme="minorHAnsi"/>
          <w:b/>
          <w:bCs/>
          <w:sz w:val="20"/>
          <w:szCs w:val="20"/>
        </w:rPr>
      </w:pPr>
      <w:r w:rsidRPr="00C91F6E">
        <w:rPr>
          <w:rFonts w:asciiTheme="minorHAnsi" w:hAnsiTheme="minorHAnsi" w:cstheme="minorHAnsi"/>
          <w:b/>
          <w:bCs/>
          <w:sz w:val="20"/>
          <w:szCs w:val="20"/>
        </w:rPr>
        <w:t>§</w:t>
      </w:r>
      <w:r w:rsidR="001F7008">
        <w:rPr>
          <w:rFonts w:asciiTheme="minorHAnsi" w:hAnsiTheme="minorHAnsi" w:cstheme="minorHAnsi"/>
          <w:b/>
          <w:bCs/>
          <w:sz w:val="20"/>
          <w:szCs w:val="20"/>
        </w:rPr>
        <w:t xml:space="preserve"> </w:t>
      </w:r>
      <w:r w:rsidRPr="00C91F6E">
        <w:rPr>
          <w:rFonts w:asciiTheme="minorHAnsi" w:hAnsiTheme="minorHAnsi" w:cstheme="minorHAnsi"/>
          <w:b/>
          <w:bCs/>
          <w:sz w:val="20"/>
          <w:szCs w:val="20"/>
        </w:rPr>
        <w:t>1</w:t>
      </w:r>
      <w:r w:rsidR="00D05B63">
        <w:rPr>
          <w:rFonts w:asciiTheme="minorHAnsi" w:hAnsiTheme="minorHAnsi" w:cstheme="minorHAnsi"/>
          <w:b/>
          <w:bCs/>
          <w:sz w:val="20"/>
          <w:szCs w:val="20"/>
        </w:rPr>
        <w:t>1</w:t>
      </w:r>
    </w:p>
    <w:p w14:paraId="37BFE00A" w14:textId="77777777" w:rsidR="00C91F6E" w:rsidRPr="00C91F6E" w:rsidRDefault="00C91F6E" w:rsidP="00946D76">
      <w:pPr>
        <w:pStyle w:val="Tekstpodstawowy"/>
        <w:numPr>
          <w:ilvl w:val="0"/>
          <w:numId w:val="6"/>
        </w:numPr>
        <w:tabs>
          <w:tab w:val="left" w:pos="284"/>
        </w:tabs>
        <w:suppressAutoHyphens w:val="0"/>
        <w:overflowPunct w:val="0"/>
        <w:autoSpaceDE w:val="0"/>
        <w:autoSpaceDN w:val="0"/>
        <w:adjustRightInd w:val="0"/>
        <w:spacing w:after="0"/>
        <w:ind w:left="284" w:hanging="284"/>
        <w:jc w:val="both"/>
        <w:textAlignment w:val="baseline"/>
        <w:rPr>
          <w:rFonts w:asciiTheme="minorHAnsi" w:hAnsiTheme="minorHAnsi" w:cstheme="minorHAnsi"/>
          <w:bCs/>
        </w:rPr>
      </w:pPr>
      <w:r w:rsidRPr="00C91F6E">
        <w:rPr>
          <w:rFonts w:asciiTheme="minorHAnsi" w:hAnsiTheme="minorHAnsi" w:cstheme="minorHAnsi"/>
          <w:bCs/>
        </w:rPr>
        <w:t xml:space="preserve">Odstąpienie od umowy :             </w:t>
      </w:r>
    </w:p>
    <w:p w14:paraId="5702B4C0" w14:textId="0213CF2D" w:rsidR="00C91F6E" w:rsidRPr="00C91F6E" w:rsidRDefault="00C91F6E" w:rsidP="000D6744">
      <w:pPr>
        <w:pStyle w:val="Tekstpodstawowy2"/>
        <w:spacing w:after="0" w:line="240" w:lineRule="auto"/>
        <w:ind w:left="567"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1) Zamawiający może odstąpić od umowy </w:t>
      </w:r>
      <w:r w:rsidR="000D6744">
        <w:rPr>
          <w:rFonts w:asciiTheme="minorHAnsi" w:hAnsiTheme="minorHAnsi" w:cstheme="minorHAnsi"/>
          <w:sz w:val="20"/>
          <w:szCs w:val="20"/>
        </w:rPr>
        <w:t xml:space="preserve">w terminie 30 dni od dnia powzięcia wiadomości o przyczynach odstąpienia </w:t>
      </w:r>
      <w:r w:rsidRPr="00C91F6E">
        <w:rPr>
          <w:rFonts w:asciiTheme="minorHAnsi" w:hAnsiTheme="minorHAnsi" w:cstheme="minorHAnsi"/>
          <w:sz w:val="20"/>
          <w:szCs w:val="20"/>
        </w:rPr>
        <w:t>z powodu następujących  przyczyn:</w:t>
      </w:r>
    </w:p>
    <w:p w14:paraId="1DDD10C7"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zwłoki w realizacji prac spowodowanych przez Wykonawcę, trwających dłużej  niż 2 dni, które uniemożliwiałoby pomyślne zakończenie tych prac zgodnie z ustalonymi zasadami,</w:t>
      </w:r>
    </w:p>
    <w:p w14:paraId="44D972C4"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 powodu nie rozpoczęcia lub zawieszenia prac przez Wykonawcę przez okres co  najmniej 3 dni bez odpowiedniego upoważnienia wydanego przez Zamawiającego,</w:t>
      </w:r>
    </w:p>
    <w:p w14:paraId="6514A63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 powodu upadłości Wykonawcy bądź jego faktycznej niewypłacalności,</w:t>
      </w:r>
    </w:p>
    <w:p w14:paraId="6438693C" w14:textId="74153039"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color w:val="FF0000"/>
          <w:sz w:val="20"/>
          <w:szCs w:val="20"/>
        </w:rPr>
      </w:pPr>
      <w:r w:rsidRPr="00C91F6E">
        <w:rPr>
          <w:rFonts w:asciiTheme="minorHAnsi" w:hAnsiTheme="minorHAnsi" w:cstheme="minorHAnsi"/>
          <w:sz w:val="20"/>
          <w:szCs w:val="20"/>
        </w:rPr>
        <w:t>dokonania cesji wierzytelności z naruszeniem postanowień umowy,</w:t>
      </w:r>
    </w:p>
    <w:p w14:paraId="632A0EEB" w14:textId="33C5CDF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nie dostarczy Zamawiającemu jakiegokolwiek z dokumentów, o których mowa w</w:t>
      </w:r>
      <w:r w:rsidR="00AE729F">
        <w:rPr>
          <w:rFonts w:asciiTheme="minorHAnsi" w:hAnsiTheme="minorHAnsi" w:cstheme="minorHAnsi"/>
          <w:sz w:val="20"/>
          <w:szCs w:val="20"/>
        </w:rPr>
        <w:t xml:space="preserve"> § 7 oraz</w:t>
      </w:r>
      <w:r w:rsidRPr="00C91F6E">
        <w:rPr>
          <w:rFonts w:asciiTheme="minorHAnsi" w:hAnsiTheme="minorHAnsi" w:cstheme="minorHAnsi"/>
          <w:sz w:val="20"/>
          <w:szCs w:val="20"/>
        </w:rPr>
        <w:t xml:space="preserve"> </w:t>
      </w:r>
      <w:r w:rsidR="000D6744">
        <w:rPr>
          <w:rFonts w:asciiTheme="minorHAnsi" w:hAnsiTheme="minorHAnsi" w:cstheme="minorHAnsi"/>
          <w:sz w:val="20"/>
          <w:szCs w:val="20"/>
        </w:rPr>
        <w:t xml:space="preserve">§ </w:t>
      </w:r>
      <w:r w:rsidR="001F7008">
        <w:rPr>
          <w:rFonts w:asciiTheme="minorHAnsi" w:hAnsiTheme="minorHAnsi" w:cstheme="minorHAnsi"/>
          <w:sz w:val="20"/>
          <w:szCs w:val="20"/>
        </w:rPr>
        <w:t>13</w:t>
      </w:r>
      <w:r w:rsidRPr="00C91F6E">
        <w:rPr>
          <w:rFonts w:asciiTheme="minorHAnsi" w:hAnsiTheme="minorHAnsi" w:cstheme="minorHAnsi"/>
          <w:sz w:val="20"/>
          <w:szCs w:val="20"/>
        </w:rPr>
        <w:t xml:space="preserve"> umowy w terminach tam wskazanych,</w:t>
      </w:r>
    </w:p>
    <w:p w14:paraId="5F8B2B54" w14:textId="35781D1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będzie wykonywał usługi niezgodnie z warunkami umowy pomimo uprzedniego pisemnego</w:t>
      </w:r>
      <w:r w:rsidR="00FA5E5C">
        <w:rPr>
          <w:rFonts w:asciiTheme="minorHAnsi" w:hAnsiTheme="minorHAnsi" w:cstheme="minorHAnsi"/>
          <w:sz w:val="20"/>
          <w:szCs w:val="20"/>
        </w:rPr>
        <w:t xml:space="preserve"> lub ustnego</w:t>
      </w:r>
      <w:r w:rsidRPr="00C91F6E">
        <w:rPr>
          <w:rFonts w:asciiTheme="minorHAnsi" w:hAnsiTheme="minorHAnsi" w:cstheme="minorHAnsi"/>
          <w:sz w:val="20"/>
          <w:szCs w:val="20"/>
        </w:rPr>
        <w:t xml:space="preserve"> zastrzeżenia zgłoszonego przez przedstawicieli Zamawiającego,</w:t>
      </w:r>
    </w:p>
    <w:p w14:paraId="790A2D2C"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wprowadzi Podwykonawcę na czas wykonywania usługi z naruszeniem warunków określonych w umowie,</w:t>
      </w:r>
    </w:p>
    <w:p w14:paraId="1673F443"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naruszy przepisy bhp, p. pożarowe lub o ochronie środowiska,</w:t>
      </w:r>
    </w:p>
    <w:p w14:paraId="796E6ACE"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wystąpi po raz drugi konieczność dokonania przez Zamawiającego bezpośredniej zapłaty Podwykonawcy,</w:t>
      </w:r>
    </w:p>
    <w:p w14:paraId="1C045115"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nie płaci swojemu/im Podwykonawcy/om realizującym usługi objęte przedmiotem umowy i/lub opóźnia się z płatnościami na ich rzecz powyżej 30 dni w stosunku do terminu płatności wynikającego z faktury i/lub faktur wystawionych przez Podwykonawców na rzecz Wykonawcy,</w:t>
      </w:r>
    </w:p>
    <w:p w14:paraId="6CA74A0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art. 456 ustawy </w:t>
      </w:r>
      <w:proofErr w:type="spellStart"/>
      <w:r w:rsidRPr="00C91F6E">
        <w:rPr>
          <w:rFonts w:asciiTheme="minorHAnsi" w:hAnsiTheme="minorHAnsi" w:cstheme="minorHAnsi"/>
          <w:sz w:val="20"/>
          <w:szCs w:val="20"/>
        </w:rPr>
        <w:t>Pzp</w:t>
      </w:r>
      <w:proofErr w:type="spellEnd"/>
      <w:r w:rsidRPr="00C91F6E">
        <w:rPr>
          <w:rFonts w:asciiTheme="minorHAnsi" w:hAnsiTheme="minorHAnsi" w:cstheme="minorHAnsi"/>
          <w:sz w:val="20"/>
          <w:szCs w:val="20"/>
        </w:rPr>
        <w:t>).</w:t>
      </w:r>
    </w:p>
    <w:p w14:paraId="68CEC4C1"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powinno nastąpić w formie pisemnej pod rygorem nieważności takiego oświadczenia i powinno zawierać uzasadnienie, z wyłączeniem formy dokumentowej.</w:t>
      </w:r>
    </w:p>
    <w:p w14:paraId="5F5F0989" w14:textId="644AE0A8"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przez Zamawiającego z przyczyn określonych w ust.1 pkt. 1 litera od a do j skutkuje naliczeniem odpowiednio kary umownej, o której mowa w §</w:t>
      </w:r>
      <w:r w:rsidR="001F7008">
        <w:rPr>
          <w:rFonts w:asciiTheme="minorHAnsi" w:hAnsiTheme="minorHAnsi" w:cstheme="minorHAnsi"/>
          <w:sz w:val="20"/>
          <w:szCs w:val="20"/>
        </w:rPr>
        <w:t xml:space="preserve"> </w:t>
      </w:r>
      <w:r w:rsidRPr="00C91F6E">
        <w:rPr>
          <w:rFonts w:asciiTheme="minorHAnsi" w:hAnsiTheme="minorHAnsi" w:cstheme="minorHAnsi"/>
          <w:sz w:val="20"/>
          <w:szCs w:val="20"/>
        </w:rPr>
        <w:t>1</w:t>
      </w:r>
      <w:r w:rsidR="001F7008">
        <w:rPr>
          <w:rFonts w:asciiTheme="minorHAnsi" w:hAnsiTheme="minorHAnsi" w:cstheme="minorHAnsi"/>
          <w:sz w:val="20"/>
          <w:szCs w:val="20"/>
        </w:rPr>
        <w:t>0</w:t>
      </w:r>
      <w:r w:rsidRPr="00C91F6E">
        <w:rPr>
          <w:rFonts w:asciiTheme="minorHAnsi" w:hAnsiTheme="minorHAnsi" w:cstheme="minorHAnsi"/>
          <w:sz w:val="20"/>
          <w:szCs w:val="20"/>
        </w:rPr>
        <w:t xml:space="preserve"> ust. 3.</w:t>
      </w:r>
    </w:p>
    <w:p w14:paraId="5BFDBC69"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W przypadku odstąpienia od umowy przez jedną ze stron, w ciągu 7 dni od dnia  doręczenia oświadczenia o odstąpieniu, Wykonawca sporządzi przy udziale przedstawiciela Zamawiającego protokół inwentaryzacji zleconych prac wg stanu na dzień odstąpienia od umowy.</w:t>
      </w:r>
    </w:p>
    <w:p w14:paraId="3031FAB6"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Poza obowiązkami, o których mowa w pkt. 3 i 4 strony zobowiązują się do wykonania następujących czynności:</w:t>
      </w:r>
    </w:p>
    <w:p w14:paraId="086BE78B"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zabezpieczy przerwane prace w zakresie obustronnie uzgodnionym na koszt tej strony, z winy której nastąpiło odstąpienie od  umowy,</w:t>
      </w:r>
    </w:p>
    <w:p w14:paraId="2E9E87A7"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zgłosi do dokonania przez Zamawiającego odbioru prac przerwanych  oraz prac zabezpieczających, jeżeli odstąpienie od umowy nastąpiło z przyczyn za  które Wykonawca  nie odpowiada.</w:t>
      </w:r>
    </w:p>
    <w:p w14:paraId="12C6E870" w14:textId="77777777" w:rsidR="00C91F6E" w:rsidRPr="00C91F6E" w:rsidRDefault="00C91F6E" w:rsidP="00C91F6E">
      <w:pPr>
        <w:pStyle w:val="Tekstpodstawowy2"/>
        <w:spacing w:after="0" w:line="240" w:lineRule="auto"/>
        <w:rPr>
          <w:rFonts w:asciiTheme="minorHAnsi" w:hAnsiTheme="minorHAnsi" w:cstheme="minorHAnsi"/>
          <w:bCs/>
          <w:sz w:val="20"/>
          <w:szCs w:val="20"/>
        </w:rPr>
      </w:pPr>
      <w:r w:rsidRPr="00C91F6E">
        <w:rPr>
          <w:rFonts w:asciiTheme="minorHAnsi" w:hAnsiTheme="minorHAnsi" w:cstheme="minorHAnsi"/>
          <w:bCs/>
          <w:sz w:val="20"/>
          <w:szCs w:val="20"/>
        </w:rPr>
        <w:t>2. Rozwiązanie umowy:</w:t>
      </w:r>
    </w:p>
    <w:p w14:paraId="73CFD133"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Każda ze stron może wypowiedzieć umowę z zachowaniem terminu wypowiedzenia 30 dni, jeżeli druga strona w sposób istotny naruszy postanowienia umowy.</w:t>
      </w:r>
    </w:p>
    <w:p w14:paraId="06997A6E"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Zamawiający może z tych samych przyczyn, co przy odstąpieniu ust.1 pkt. 1 rozwiązać umowę ze skutkiem natychmiastowym,</w:t>
      </w:r>
    </w:p>
    <w:p w14:paraId="054A5A5A" w14:textId="77777777" w:rsidR="0094738A" w:rsidRPr="0094738A" w:rsidRDefault="0094738A"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94738A">
        <w:rPr>
          <w:rFonts w:asciiTheme="minorHAnsi" w:hAnsiTheme="minorHAnsi" w:cstheme="minorHAnsi"/>
          <w:sz w:val="20"/>
        </w:rPr>
        <w:lastRenderedPageBreak/>
        <w:t xml:space="preserve">Jeżeli Zamawiający ma uzasadnione podejrzenia, że kwalifikacje osób, którymi posługuje się Wykonawca przy wykonaniu niniejszej umowy lub jego pojazdy nie gwarantują odpowiedniej jakości wykonania usług, to może on żądać od Wykonawca natychmiastowego ustanowienia zastępcy takich osób lub dostosowania pojazdów do wymogów Zamawiającego a w razie odmowy - rozwiązać umowę ze skutkiem natychmiastowym lub zlecić zastępcze wykonanie usługi na koszt i ryzyko Wykonawcy.  </w:t>
      </w:r>
    </w:p>
    <w:p w14:paraId="3244E08F" w14:textId="77777777" w:rsidR="0094738A"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Do wypowiedzenia lub rozwiązania umowy mają odpowiednio zastosowanie przepisy     uregulowane w ust. 1 pkt 2-5. </w:t>
      </w:r>
    </w:p>
    <w:p w14:paraId="4EF963B4"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 przypadku niewywiązania się z zobowiązań opisanych w ust. 1 pkt 4, Zamawiający ma prawo sporządzić jednostronnie i na koszt Wykonawcy inwentaryzację prac, z określeniem ich rodzaju i wartości, oraz protokół przejęcia terenu prac, zawiadamiając o tym na piśmie Wykonawcę.</w:t>
      </w:r>
    </w:p>
    <w:p w14:paraId="5072BD31"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odstąpienia od umowy przez Zamawiającego z przyczyn wskazanych w ust. 1 pkt. 1 podstawą wystawienia faktury przez Wykonawcę będzie powiadomienie przez Zamawiającego o dokonaniu ostatecznego rozliczenia za wykonane prace, wskazującego kwotę do uregulowania z tytułu wynagrodzenia za rodzaje prac określonych w protokole inwentaryzacji.  </w:t>
      </w:r>
    </w:p>
    <w:p w14:paraId="5CD0E19B" w14:textId="77777777" w:rsidR="00C91F6E" w:rsidRPr="00C91F6E" w:rsidRDefault="00C91F6E" w:rsidP="00C91F6E">
      <w:pPr>
        <w:pStyle w:val="Tekstpodstawowy"/>
        <w:spacing w:after="0"/>
        <w:jc w:val="center"/>
        <w:rPr>
          <w:rFonts w:asciiTheme="minorHAnsi" w:hAnsiTheme="minorHAnsi" w:cstheme="minorHAnsi"/>
          <w:b/>
          <w:color w:val="FF0000"/>
        </w:rPr>
      </w:pPr>
    </w:p>
    <w:p w14:paraId="546BEB39" w14:textId="47F1924C"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w:t>
      </w:r>
      <w:r w:rsidR="001F7008">
        <w:rPr>
          <w:rFonts w:asciiTheme="minorHAnsi" w:hAnsiTheme="minorHAnsi" w:cstheme="minorHAnsi"/>
          <w:b/>
        </w:rPr>
        <w:t xml:space="preserve"> </w:t>
      </w:r>
      <w:r w:rsidRPr="00C91F6E">
        <w:rPr>
          <w:rFonts w:asciiTheme="minorHAnsi" w:hAnsiTheme="minorHAnsi" w:cstheme="minorHAnsi"/>
          <w:b/>
        </w:rPr>
        <w:t>1</w:t>
      </w:r>
      <w:r w:rsidR="00D05B63">
        <w:rPr>
          <w:rFonts w:asciiTheme="minorHAnsi" w:hAnsiTheme="minorHAnsi" w:cstheme="minorHAnsi"/>
          <w:b/>
        </w:rPr>
        <w:t>2</w:t>
      </w:r>
    </w:p>
    <w:p w14:paraId="4B2BC379"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W przypadkach przewidzianych w umowie dopuszcza się możliwość wprowadzenia zmian w tej umowie z zastrzeżeniem zapisów wskazanych w art. 454 ustawy - Prawo zamówień publicznych.</w:t>
      </w:r>
    </w:p>
    <w:p w14:paraId="68F6C3A9"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mogą być inicjowane przez Zamawiającego lub przez Wykonawcę.</w:t>
      </w:r>
    </w:p>
    <w:p w14:paraId="5DBD07E7"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nie mogą wykraczać poza zakres świadczenia określony w SWZ.</w:t>
      </w:r>
    </w:p>
    <w:p w14:paraId="37E51D22"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snapToGrid w:val="0"/>
        </w:rPr>
        <w:t>Wszelkie zmiany umowy możliwe są za obopólnym pisemnym porozumieniem stron w formie aneksu do umowy pod rygorem nieważności z wyłączeniem formy dokumentowej.</w:t>
      </w:r>
    </w:p>
    <w:p w14:paraId="6B9B70A0"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 xml:space="preserve">Zamawiający dopuszcza możliwość zmiany umowy w zakresie: </w:t>
      </w:r>
    </w:p>
    <w:p w14:paraId="453C8AB5"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wprowadzenia zmian w wykonywanych pracach, w tym zwiększenia ilości dróg, jeżeli konieczność wprowadzenia tych zmian pojawiła się dopiero w trakcie realizacji umowy, a zmiany te będą korzystne dla Zamawiającego,</w:t>
      </w:r>
    </w:p>
    <w:p w14:paraId="3EA220D7"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jeżeli konieczność wprowadzenia zmian spowodowana jest zmianą powszechnie obowiązujących przepisów prawa, ze skutkiem z nich wynikającymi,</w:t>
      </w:r>
    </w:p>
    <w:p w14:paraId="6CD29E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osób przy pomocy których Wykonawca realizuje przedmiot umowy, a od których wymagano w SWZ określonych uprawnień, określonego doświadczenia,</w:t>
      </w:r>
    </w:p>
    <w:p w14:paraId="67246390"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wysokości wynagrodzenia brutto w części dotyczącej podatku VAT, jeżeli w okresie realizacji umowy ulegnie zmianie w drodze ustawowej stawka podatku VAT, będąca elementem wynagrodzenia Wykonawcy. Zmiana zostanie wprowadzona na umotywowany wniosek Wykonawcy w formie aneksu do umowy,</w:t>
      </w:r>
    </w:p>
    <w:p w14:paraId="7A0C73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425"/>
        <w:jc w:val="both"/>
        <w:textAlignment w:val="baseline"/>
        <w:rPr>
          <w:rFonts w:asciiTheme="minorHAnsi" w:hAnsiTheme="minorHAnsi" w:cstheme="minorHAnsi"/>
        </w:rPr>
      </w:pPr>
      <w:r w:rsidRPr="00C91F6E">
        <w:rPr>
          <w:rFonts w:asciiTheme="minorHAnsi" w:hAnsiTheme="minorHAnsi" w:cstheme="minorHAnsi"/>
        </w:rPr>
        <w:t>zmiany przepisów powodujących konieczność innych rozwiązań niż zakładano w opisie przedmiotu zamówienia.</w:t>
      </w:r>
    </w:p>
    <w:p w14:paraId="4AC4C17E"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Nie stanowi zmiany umowy w rozumieniu art. 454 ustawy- Prawo zamówień publicznych:</w:t>
      </w:r>
    </w:p>
    <w:p w14:paraId="793FD636"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adresów,</w:t>
      </w:r>
    </w:p>
    <w:p w14:paraId="2109D4D9"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utrata mocy lub zmiana aktów prawnych przywołanych w treści umowy. W każdym takim przypadku Wykonawca ma obowiązek stosowania się do obowiązujących w danych czasie aktów prawa,</w:t>
      </w:r>
    </w:p>
    <w:p w14:paraId="11374CCC"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wskazane w ust. 6 pkt. 1 - 2 dokonywane są w drodze jednostronnego oświadczenia danej Strony i wywołują skutek od dnia doręczenia go drugiej Stronie.</w:t>
      </w:r>
    </w:p>
    <w:p w14:paraId="1189D7EC" w14:textId="77777777" w:rsidR="00C91F6E" w:rsidRPr="00C91F6E" w:rsidRDefault="00C91F6E" w:rsidP="00C91F6E">
      <w:pPr>
        <w:pStyle w:val="Tekstpodstawowy"/>
        <w:spacing w:after="0"/>
        <w:jc w:val="center"/>
        <w:rPr>
          <w:rFonts w:asciiTheme="minorHAnsi" w:hAnsiTheme="minorHAnsi" w:cstheme="minorHAnsi"/>
          <w:b/>
          <w:bCs/>
          <w:color w:val="FF0000"/>
        </w:rPr>
      </w:pPr>
    </w:p>
    <w:p w14:paraId="702D39D8" w14:textId="2799878A"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bCs/>
        </w:rPr>
        <w:t>§</w:t>
      </w:r>
      <w:r w:rsidR="001F7008">
        <w:rPr>
          <w:rFonts w:asciiTheme="minorHAnsi" w:hAnsiTheme="minorHAnsi" w:cstheme="minorHAnsi"/>
          <w:b/>
          <w:bCs/>
        </w:rPr>
        <w:t xml:space="preserve"> </w:t>
      </w:r>
      <w:r w:rsidRPr="00C91F6E">
        <w:rPr>
          <w:rFonts w:asciiTheme="minorHAnsi" w:hAnsiTheme="minorHAnsi" w:cstheme="minorHAnsi"/>
          <w:b/>
          <w:bCs/>
        </w:rPr>
        <w:t>1</w:t>
      </w:r>
      <w:r w:rsidR="00D05B63">
        <w:rPr>
          <w:rFonts w:asciiTheme="minorHAnsi" w:hAnsiTheme="minorHAnsi" w:cstheme="minorHAnsi"/>
          <w:b/>
          <w:bCs/>
        </w:rPr>
        <w:t>3</w:t>
      </w:r>
    </w:p>
    <w:p w14:paraId="12110DC1" w14:textId="77777777" w:rsidR="00C91F6E" w:rsidRPr="00C91F6E" w:rsidRDefault="00C91F6E" w:rsidP="00946D76">
      <w:pPr>
        <w:widowControl w:val="0"/>
        <w:numPr>
          <w:ilvl w:val="0"/>
          <w:numId w:val="18"/>
        </w:numPr>
        <w:suppressAutoHyphens w:val="0"/>
        <w:autoSpaceDE w:val="0"/>
        <w:autoSpaceDN w:val="0"/>
        <w:adjustRightInd w:val="0"/>
        <w:jc w:val="both"/>
        <w:rPr>
          <w:rFonts w:asciiTheme="minorHAnsi" w:hAnsiTheme="minorHAnsi" w:cstheme="minorHAnsi"/>
          <w:sz w:val="20"/>
          <w:szCs w:val="20"/>
        </w:rPr>
      </w:pPr>
      <w:r w:rsidRPr="00C91F6E">
        <w:rPr>
          <w:rFonts w:asciiTheme="minorHAnsi" w:hAnsiTheme="minorHAnsi" w:cstheme="minorHAnsi"/>
          <w:spacing w:val="-1"/>
          <w:sz w:val="20"/>
          <w:szCs w:val="20"/>
        </w:rPr>
        <w:t>Przedmiot umowy Wykonawca wykona zgodnie z ofertą przetargową:</w:t>
      </w:r>
    </w:p>
    <w:p w14:paraId="33496960"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3"/>
          <w:sz w:val="20"/>
          <w:szCs w:val="20"/>
        </w:rPr>
        <w:t>osobiście,</w:t>
      </w:r>
    </w:p>
    <w:p w14:paraId="225C4D8F"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1"/>
          <w:sz w:val="20"/>
          <w:szCs w:val="20"/>
        </w:rPr>
        <w:t>z udziałem podwykonawców, w następującym zakresie:_________________________</w:t>
      </w:r>
      <w:r w:rsidRPr="00C91F6E">
        <w:rPr>
          <w:rFonts w:asciiTheme="minorHAnsi" w:hAnsiTheme="minorHAnsi" w:cstheme="minorHAnsi"/>
          <w:sz w:val="20"/>
          <w:szCs w:val="20"/>
        </w:rPr>
        <w:t xml:space="preserve"> </w:t>
      </w:r>
    </w:p>
    <w:p w14:paraId="4A183DF1" w14:textId="32DAF971" w:rsidR="00C91F6E" w:rsidRPr="00C91F6E" w:rsidRDefault="00C91F6E" w:rsidP="00946D76">
      <w:pPr>
        <w:numPr>
          <w:ilvl w:val="0"/>
          <w:numId w:val="17"/>
        </w:numPr>
        <w:suppressAutoHyphens w:val="0"/>
        <w:autoSpaceDE w:val="0"/>
        <w:autoSpaceDN w:val="0"/>
        <w:adjustRightInd w:val="0"/>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Wykonawca, podwykonawca lub dalszy podwykonawca zamówienia na usługę zamierzający zawrzeć umowę o podwykonawstwo, której przedmiotem jest zimowe utrzymanie dróg, chodników i parkingów jest obowiązany, w trakcie realizacji niniejszego zamówienia publicznego na usługę, do przedłożenia Zamawiającemu projektu tej umowy, przy czym podwykonawca lub dalszy podwykonawca jest obowiązany dołączyć zgodę Wykonawcy na zawarcie umowy o podwykonawstwo o treści zgodnej z projektem umowy. </w:t>
      </w:r>
    </w:p>
    <w:p w14:paraId="1F0D1BF9" w14:textId="77777777"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54F6D5A1" w14:textId="3A1D450A"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lastRenderedPageBreak/>
        <w:t xml:space="preserve">Zamawiający, w terminie do 14 dni, zgłasza w formie pisemnej zastrzeżenia do projektu umowy o podwykonawstwo, której przedmiotem jest zimowe utrzymanie dróg, chodników, parkingów w przypadku gdy: </w:t>
      </w:r>
    </w:p>
    <w:p w14:paraId="1C6E67D8"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nie spełniają ona wymagań określonych w dokumentach zamówienia; </w:t>
      </w:r>
    </w:p>
    <w:p w14:paraId="52928197"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przewiduje termin zapłaty wynagrodzenia dłuższy niż określony w ust. 3. </w:t>
      </w:r>
    </w:p>
    <w:p w14:paraId="59825991"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zawiera postanowienia niezgodne z art. 463 ustawy </w:t>
      </w:r>
      <w:proofErr w:type="spellStart"/>
      <w:r w:rsidRPr="00C91F6E">
        <w:rPr>
          <w:rFonts w:asciiTheme="minorHAnsi" w:eastAsia="Calibri" w:hAnsiTheme="minorHAnsi" w:cstheme="minorHAnsi"/>
          <w:sz w:val="20"/>
          <w:szCs w:val="20"/>
          <w:lang w:eastAsia="pl-PL"/>
        </w:rPr>
        <w:t>Pzp</w:t>
      </w:r>
      <w:proofErr w:type="spellEnd"/>
      <w:r w:rsidRPr="00C91F6E">
        <w:rPr>
          <w:rFonts w:asciiTheme="minorHAnsi" w:eastAsia="Calibri" w:hAnsiTheme="minorHAnsi" w:cstheme="minorHAnsi"/>
          <w:sz w:val="20"/>
          <w:szCs w:val="20"/>
          <w:lang w:eastAsia="pl-PL"/>
        </w:rPr>
        <w:t>.</w:t>
      </w:r>
    </w:p>
    <w:p w14:paraId="78B2F61A" w14:textId="0FEE527F"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zastrzeżeń o których mowa w ust. 4 do przedłożonego projektu umowy o podwykonawstwo, której przedmiotem jest zimowe utrzymani dróg, chodników parkingów w terminie do 14 dni, uważa się za akceptację projektu umowy przez Zamawiającego. </w:t>
      </w:r>
    </w:p>
    <w:p w14:paraId="049828E7" w14:textId="44DF9F03"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poświadczoną za zgodność z oryginałem kopię zawartej umowy o podwykonawstwo, której przedmiotem jest zimowe utrzymanie dróg i chodników, parkingów w terminie 7 dni od dnia jej zawarcia. </w:t>
      </w:r>
    </w:p>
    <w:p w14:paraId="5C65D74B" w14:textId="51E41DDD"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Zamawiający, w terminie do 14 dni, zgłasza w formie pisemnej sprzeciw do umowy o podwykonawstwo, której przedmiotem jest zimowe utrzymanie dróg, chodników, parkingów, w przypadkach, o których mowa w ust. 4. </w:t>
      </w:r>
    </w:p>
    <w:p w14:paraId="4A014CFC" w14:textId="375A9714"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sprzeciwu do przedłożonej umowy o podwykonawstwo, której przedmiotem jest zimowe utrzymanie dróg, chodników, parkingów w terminie do 14 dni, uważa się za akceptację umowy przez Zamawiającego. </w:t>
      </w:r>
    </w:p>
    <w:p w14:paraId="2EF3393D" w14:textId="70F7DD01"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poświadczoną za zgodność z oryginałem kopię zawartej umowy o podwykonawstwo, której przedmiotem jest zimowe utrzymanie dróg, chodników, parkingów w terminie 7 dni od dnia jej zawarcia, z wyłączeniem umów o podwykonawstwo o wartości mniejszej niż 0,5% </w:t>
      </w:r>
      <w:r w:rsidR="00D05B63">
        <w:rPr>
          <w:rFonts w:asciiTheme="minorHAnsi" w:hAnsiTheme="minorHAnsi" w:cstheme="minorHAnsi"/>
          <w:sz w:val="20"/>
          <w:szCs w:val="20"/>
        </w:rPr>
        <w:t xml:space="preserve">łącznej </w:t>
      </w:r>
      <w:r w:rsidRPr="00C91F6E">
        <w:rPr>
          <w:rFonts w:asciiTheme="minorHAnsi" w:hAnsiTheme="minorHAnsi" w:cstheme="minorHAnsi"/>
          <w:sz w:val="20"/>
          <w:szCs w:val="20"/>
        </w:rPr>
        <w:t>wartości umow</w:t>
      </w:r>
      <w:r w:rsidR="00D05B63">
        <w:rPr>
          <w:rFonts w:asciiTheme="minorHAnsi" w:hAnsiTheme="minorHAnsi" w:cstheme="minorHAnsi"/>
          <w:sz w:val="20"/>
          <w:szCs w:val="20"/>
        </w:rPr>
        <w:t>y.</w:t>
      </w:r>
    </w:p>
    <w:p w14:paraId="43E79CE5"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14:paraId="277ADED3"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Przepisy ust. 3-11 stosuje się odpowiednio do zmian tej umowy o podwykonawstwo. </w:t>
      </w:r>
    </w:p>
    <w:p w14:paraId="2FC31221" w14:textId="77777777" w:rsidR="00C91F6E" w:rsidRPr="00C91F6E" w:rsidRDefault="00C91F6E" w:rsidP="00C91F6E">
      <w:pPr>
        <w:pStyle w:val="Tekstpodstawowy"/>
        <w:spacing w:after="0"/>
        <w:jc w:val="center"/>
        <w:rPr>
          <w:rFonts w:asciiTheme="minorHAnsi" w:hAnsiTheme="minorHAnsi" w:cstheme="minorHAnsi"/>
          <w:b/>
          <w:color w:val="FF0000"/>
        </w:rPr>
      </w:pPr>
    </w:p>
    <w:p w14:paraId="699B4EC8" w14:textId="70BDA73F"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 1</w:t>
      </w:r>
      <w:r w:rsidR="00D05B63">
        <w:rPr>
          <w:rFonts w:asciiTheme="minorHAnsi" w:hAnsiTheme="minorHAnsi" w:cstheme="minorHAnsi"/>
          <w:b/>
        </w:rPr>
        <w:t>4</w:t>
      </w:r>
    </w:p>
    <w:p w14:paraId="062A43D9"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Wszelkie spory wynikłe w toku realizacji umowy strony będą starały się rozstrzygnąć polubownie.</w:t>
      </w:r>
    </w:p>
    <w:p w14:paraId="1E79929B"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Umowa podlega prawu polskiemu. Wszelkie roszczenia, w tym z tytułu bezpodstawnego wzbogacenia, będą rozstrzygane w oparciu o obowiązujące w Polsce przepisy.</w:t>
      </w:r>
    </w:p>
    <w:p w14:paraId="38FA15AE"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Sądem właściwym do rozstrzygania sporów na tle realizacji niniejszej umowy będzie Sąd powszechny miejscowo właściwy dla siedziby Zamawiającego.</w:t>
      </w:r>
    </w:p>
    <w:p w14:paraId="6D1E9817" w14:textId="77777777" w:rsidR="00C91F6E" w:rsidRPr="00C91F6E" w:rsidRDefault="00C91F6E" w:rsidP="00946D76">
      <w:pPr>
        <w:pStyle w:val="Tekstpodstawowy2"/>
        <w:numPr>
          <w:ilvl w:val="0"/>
          <w:numId w:val="11"/>
        </w:numPr>
        <w:spacing w:after="0" w:line="240" w:lineRule="auto"/>
        <w:ind w:left="284" w:hanging="284"/>
        <w:rPr>
          <w:rFonts w:asciiTheme="minorHAnsi" w:hAnsiTheme="minorHAnsi" w:cstheme="minorHAnsi"/>
          <w:sz w:val="20"/>
          <w:szCs w:val="20"/>
        </w:rPr>
      </w:pPr>
      <w:r w:rsidRPr="00C91F6E">
        <w:rPr>
          <w:rFonts w:asciiTheme="minorHAnsi" w:hAnsiTheme="minorHAnsi" w:cstheme="minorHAnsi"/>
          <w:sz w:val="20"/>
          <w:szCs w:val="20"/>
        </w:rPr>
        <w:t>W sprawach nieuregulowanych niniejszą umową mają zastosowanie w szczególności:</w:t>
      </w:r>
    </w:p>
    <w:p w14:paraId="49BD8911" w14:textId="77777777"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29 stycznia 2004 r. – Prawo zamówień publicznych (Dz. U. z 2021r., poz.1129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07401B6F" w14:textId="77777777"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23 kwietnia 1964 r. Kodeks cywilny (Dz. U. z 2020 r. poz. 1740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41692506" w14:textId="77777777"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14 grudnia 2012 r. o odpadach (Dz. U. z 2021 r. poz.779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79BE3DC1" w14:textId="77777777"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27 kwietnia 2001 r. Prawo ochrony środowiska (Dz. U. z 2020 r. poz. 1219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5BD26E09" w14:textId="77777777" w:rsidR="00AE62E7" w:rsidRDefault="00C91F6E" w:rsidP="00946D76">
      <w:pPr>
        <w:numPr>
          <w:ilvl w:val="0"/>
          <w:numId w:val="11"/>
        </w:numPr>
        <w:suppressAutoHyphens w:val="0"/>
        <w:ind w:left="284" w:hanging="284"/>
        <w:jc w:val="both"/>
        <w:rPr>
          <w:rFonts w:asciiTheme="minorHAnsi" w:hAnsiTheme="minorHAnsi" w:cstheme="minorHAnsi"/>
          <w:sz w:val="20"/>
          <w:szCs w:val="20"/>
        </w:rPr>
      </w:pPr>
      <w:r w:rsidRPr="00C91F6E">
        <w:rPr>
          <w:rFonts w:asciiTheme="minorHAnsi" w:hAnsiTheme="minorHAnsi" w:cstheme="minorHAnsi"/>
          <w:sz w:val="20"/>
          <w:szCs w:val="20"/>
        </w:rPr>
        <w:t>Umowę niniejszą sporządzono w 2 jednobrzmiących egzemplarzach, jeden egzemplarz dla Zamawiającego i jeden egzemplarz dla Wykonawcy.</w:t>
      </w:r>
    </w:p>
    <w:p w14:paraId="3BF3F835" w14:textId="67CD4B8B" w:rsidR="00AE62E7" w:rsidRPr="00AE62E7" w:rsidRDefault="00AE62E7" w:rsidP="00946D76">
      <w:pPr>
        <w:numPr>
          <w:ilvl w:val="0"/>
          <w:numId w:val="11"/>
        </w:numPr>
        <w:suppressAutoHyphens w:val="0"/>
        <w:ind w:left="284" w:hanging="284"/>
        <w:jc w:val="both"/>
        <w:rPr>
          <w:rFonts w:asciiTheme="minorHAnsi" w:hAnsiTheme="minorHAnsi" w:cstheme="minorHAnsi"/>
          <w:sz w:val="20"/>
          <w:szCs w:val="20"/>
        </w:rPr>
      </w:pPr>
      <w:r>
        <w:rPr>
          <w:rFonts w:asciiTheme="minorHAnsi" w:hAnsiTheme="minorHAnsi" w:cstheme="minorHAnsi"/>
          <w:sz w:val="20"/>
          <w:szCs w:val="20"/>
        </w:rPr>
        <w:t>Of</w:t>
      </w:r>
      <w:r w:rsidRPr="00AE62E7">
        <w:rPr>
          <w:rFonts w:asciiTheme="minorHAnsi" w:hAnsiTheme="minorHAnsi" w:cstheme="minorHAnsi"/>
          <w:sz w:val="20"/>
          <w:szCs w:val="20"/>
        </w:rPr>
        <w:t>erta Wykonawcy, Specyfikacja Warunków Zamówienia (SWZ) oraz Polisa OC</w:t>
      </w:r>
      <w:r>
        <w:rPr>
          <w:rFonts w:asciiTheme="minorHAnsi" w:hAnsiTheme="minorHAnsi" w:cstheme="minorHAnsi"/>
          <w:sz w:val="20"/>
          <w:szCs w:val="20"/>
        </w:rPr>
        <w:t xml:space="preserve"> </w:t>
      </w:r>
      <w:r w:rsidRPr="00AE62E7">
        <w:rPr>
          <w:rFonts w:asciiTheme="minorHAnsi" w:hAnsiTheme="minorHAnsi" w:cstheme="minorHAnsi"/>
          <w:sz w:val="20"/>
          <w:szCs w:val="20"/>
        </w:rPr>
        <w:t xml:space="preserve">stanowią integralną część niniejszej umowy. </w:t>
      </w:r>
    </w:p>
    <w:p w14:paraId="2F9392BF" w14:textId="77777777" w:rsidR="00C91F6E" w:rsidRPr="00C91F6E" w:rsidRDefault="00C91F6E" w:rsidP="00C91F6E">
      <w:pPr>
        <w:rPr>
          <w:rFonts w:asciiTheme="minorHAnsi" w:hAnsiTheme="minorHAnsi" w:cstheme="minorHAnsi"/>
          <w:sz w:val="20"/>
          <w:szCs w:val="20"/>
        </w:rPr>
      </w:pPr>
      <w:r w:rsidRPr="00C91F6E">
        <w:rPr>
          <w:rFonts w:asciiTheme="minorHAnsi" w:hAnsiTheme="minorHAnsi" w:cstheme="minorHAnsi"/>
          <w:sz w:val="20"/>
          <w:szCs w:val="20"/>
        </w:rPr>
        <w:t xml:space="preserve">                    </w:t>
      </w:r>
    </w:p>
    <w:p w14:paraId="4B716A33" w14:textId="77777777" w:rsidR="00C91F6E" w:rsidRPr="00C91F6E" w:rsidRDefault="00C91F6E" w:rsidP="00C91F6E">
      <w:pPr>
        <w:rPr>
          <w:rFonts w:asciiTheme="minorHAnsi" w:hAnsiTheme="minorHAnsi" w:cstheme="minorHAnsi"/>
          <w:sz w:val="20"/>
          <w:szCs w:val="20"/>
        </w:rPr>
      </w:pPr>
    </w:p>
    <w:p w14:paraId="590404F0" w14:textId="77777777" w:rsidR="00C91F6E" w:rsidRPr="00C91F6E" w:rsidRDefault="00C91F6E" w:rsidP="00C91F6E">
      <w:pPr>
        <w:jc w:val="center"/>
        <w:rPr>
          <w:rFonts w:asciiTheme="minorHAnsi" w:hAnsiTheme="minorHAnsi" w:cstheme="minorHAnsi"/>
          <w:b/>
          <w:sz w:val="20"/>
          <w:szCs w:val="20"/>
        </w:rPr>
      </w:pPr>
      <w:r w:rsidRPr="00C91F6E">
        <w:rPr>
          <w:rFonts w:asciiTheme="minorHAnsi" w:hAnsiTheme="minorHAnsi" w:cstheme="minorHAnsi"/>
          <w:b/>
          <w:sz w:val="20"/>
          <w:szCs w:val="20"/>
        </w:rPr>
        <w:t>ZAMAWIAJĄCY:</w:t>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t>WYKONAWCA:</w:t>
      </w:r>
    </w:p>
    <w:p w14:paraId="0A3E3FEF" w14:textId="77777777" w:rsidR="00C91F6E" w:rsidRPr="00C91F6E" w:rsidRDefault="00C91F6E" w:rsidP="00C91F6E">
      <w:pPr>
        <w:jc w:val="both"/>
        <w:rPr>
          <w:rFonts w:asciiTheme="minorHAnsi" w:hAnsiTheme="minorHAnsi" w:cstheme="minorHAnsi"/>
          <w:b/>
          <w:sz w:val="20"/>
          <w:szCs w:val="20"/>
        </w:rPr>
      </w:pPr>
    </w:p>
    <w:p w14:paraId="11277803" w14:textId="77777777" w:rsidR="00C91F6E" w:rsidRPr="00C91F6E" w:rsidRDefault="00C91F6E" w:rsidP="00C91F6E">
      <w:pPr>
        <w:jc w:val="both"/>
        <w:rPr>
          <w:rFonts w:asciiTheme="minorHAnsi" w:hAnsiTheme="minorHAnsi" w:cstheme="minorHAnsi"/>
          <w:b/>
          <w:sz w:val="20"/>
          <w:szCs w:val="20"/>
        </w:rPr>
      </w:pPr>
    </w:p>
    <w:p w14:paraId="3233C9CE" w14:textId="77777777" w:rsidR="00C91F6E" w:rsidRPr="00C91F6E" w:rsidRDefault="00C91F6E" w:rsidP="00C91F6E">
      <w:pPr>
        <w:jc w:val="both"/>
        <w:rPr>
          <w:rFonts w:asciiTheme="minorHAnsi" w:hAnsiTheme="minorHAnsi" w:cstheme="minorHAnsi"/>
          <w:bCs/>
          <w:sz w:val="20"/>
          <w:szCs w:val="20"/>
        </w:rPr>
      </w:pPr>
    </w:p>
    <w:p w14:paraId="07D1BEF4" w14:textId="77777777" w:rsidR="00C91F6E" w:rsidRPr="00C91F6E" w:rsidRDefault="00C91F6E" w:rsidP="00C91F6E">
      <w:pPr>
        <w:jc w:val="both"/>
        <w:rPr>
          <w:rFonts w:asciiTheme="minorHAnsi" w:hAnsiTheme="minorHAnsi" w:cstheme="minorHAnsi"/>
          <w:bCs/>
          <w:sz w:val="20"/>
          <w:szCs w:val="20"/>
        </w:rPr>
      </w:pPr>
    </w:p>
    <w:p w14:paraId="14974553" w14:textId="77777777" w:rsidR="00C91F6E" w:rsidRPr="00C91F6E" w:rsidRDefault="00C91F6E" w:rsidP="00C91F6E">
      <w:pPr>
        <w:jc w:val="both"/>
        <w:rPr>
          <w:rFonts w:asciiTheme="minorHAnsi" w:hAnsiTheme="minorHAnsi" w:cstheme="minorHAnsi"/>
          <w:bCs/>
          <w:sz w:val="20"/>
          <w:szCs w:val="20"/>
        </w:rPr>
      </w:pPr>
    </w:p>
    <w:p w14:paraId="050A139D" w14:textId="41F83402" w:rsidR="00765111" w:rsidRPr="00C91F6E" w:rsidRDefault="00765111">
      <w:pPr>
        <w:rPr>
          <w:rFonts w:asciiTheme="minorHAnsi" w:hAnsiTheme="minorHAnsi" w:cstheme="minorHAnsi"/>
          <w:sz w:val="20"/>
          <w:szCs w:val="20"/>
        </w:rPr>
      </w:pPr>
    </w:p>
    <w:sectPr w:rsidR="00765111" w:rsidRPr="00C91F6E" w:rsidSect="00367E8B">
      <w:footerReference w:type="even" r:id="rId7"/>
      <w:footerReference w:type="default" r:id="rId8"/>
      <w:footnotePr>
        <w:pos w:val="beneathText"/>
        <w:numRestart w:val="eachPage"/>
      </w:footnotePr>
      <w:endnotePr>
        <w:numFmt w:val="decimal"/>
      </w:endnotePr>
      <w:pgSz w:w="11905" w:h="16837"/>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6FB0" w14:textId="77777777" w:rsidR="00AB30BC" w:rsidRDefault="00AB30BC" w:rsidP="005879FC">
      <w:r>
        <w:separator/>
      </w:r>
    </w:p>
  </w:endnote>
  <w:endnote w:type="continuationSeparator" w:id="0">
    <w:p w14:paraId="5D9441C6" w14:textId="77777777" w:rsidR="00AB30BC" w:rsidRDefault="00AB30BC" w:rsidP="005879FC">
      <w:r>
        <w:continuationSeparator/>
      </w:r>
    </w:p>
  </w:endnote>
  <w:endnote w:id="1">
    <w:p w14:paraId="482683F9" w14:textId="77777777" w:rsidR="005879FC" w:rsidRDefault="005879FC" w:rsidP="005879FC">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F7C4" w14:textId="77777777" w:rsidR="006162AC"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AA1396" w14:textId="77777777" w:rsidR="006162AC" w:rsidRDefault="00AB30BC" w:rsidP="006162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6C7B" w14:textId="77777777" w:rsidR="006162AC"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B87D2D" w14:textId="77777777" w:rsidR="006162AC" w:rsidRDefault="00AB30BC" w:rsidP="006162A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F90A" w14:textId="77777777" w:rsidR="00AB30BC" w:rsidRDefault="00AB30BC" w:rsidP="005879FC">
      <w:r>
        <w:separator/>
      </w:r>
    </w:p>
  </w:footnote>
  <w:footnote w:type="continuationSeparator" w:id="0">
    <w:p w14:paraId="18BCDE70" w14:textId="77777777" w:rsidR="00AB30BC" w:rsidRDefault="00AB30BC" w:rsidP="0058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37144326"/>
    <w:name w:val="WW8Num62"/>
    <w:lvl w:ilvl="0">
      <w:start w:val="1"/>
      <w:numFmt w:val="decimal"/>
      <w:suff w:val="nothing"/>
      <w:lvlText w:val="%1."/>
      <w:lvlJc w:val="left"/>
      <w:pPr>
        <w:ind w:left="283" w:hanging="283"/>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28"/>
    <w:multiLevelType w:val="multilevel"/>
    <w:tmpl w:val="ADAC2F6E"/>
    <w:name w:val="WW8Num19"/>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82A9B"/>
    <w:multiLevelType w:val="hybridMultilevel"/>
    <w:tmpl w:val="61DC96BC"/>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3D517E"/>
    <w:multiLevelType w:val="hybridMultilevel"/>
    <w:tmpl w:val="2DD842FA"/>
    <w:lvl w:ilvl="0" w:tplc="F154AEA2">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AD45A98"/>
    <w:multiLevelType w:val="hybridMultilevel"/>
    <w:tmpl w:val="45E0135E"/>
    <w:lvl w:ilvl="0" w:tplc="7C7C3BD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83BFA"/>
    <w:multiLevelType w:val="hybridMultilevel"/>
    <w:tmpl w:val="6E0C2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14A42"/>
    <w:multiLevelType w:val="hybridMultilevel"/>
    <w:tmpl w:val="ACAA8494"/>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i w:val="0"/>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2" w15:restartNumberingAfterBreak="0">
    <w:nsid w:val="261B0BD5"/>
    <w:multiLevelType w:val="hybridMultilevel"/>
    <w:tmpl w:val="6FD6D26A"/>
    <w:lvl w:ilvl="0" w:tplc="AC8AA8B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F915EE"/>
    <w:multiLevelType w:val="hybridMultilevel"/>
    <w:tmpl w:val="B2E0B8D0"/>
    <w:lvl w:ilvl="0" w:tplc="6DE2103A">
      <w:start w:val="1"/>
      <w:numFmt w:val="decimal"/>
      <w:lvlText w:val="%1."/>
      <w:lvlJc w:val="left"/>
      <w:pPr>
        <w:tabs>
          <w:tab w:val="num" w:pos="720"/>
        </w:tabs>
        <w:ind w:left="720" w:hanging="360"/>
      </w:pPr>
      <w:rPr>
        <w:color w:val="auto"/>
      </w:r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0B6FC2"/>
    <w:multiLevelType w:val="hybridMultilevel"/>
    <w:tmpl w:val="C75EF9EC"/>
    <w:lvl w:ilvl="0" w:tplc="71B6C4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7" w15:restartNumberingAfterBreak="0">
    <w:nsid w:val="3E5F7E21"/>
    <w:multiLevelType w:val="hybridMultilevel"/>
    <w:tmpl w:val="39004600"/>
    <w:lvl w:ilvl="0" w:tplc="211C8E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767EA"/>
    <w:multiLevelType w:val="hybridMultilevel"/>
    <w:tmpl w:val="FCEEBB6E"/>
    <w:lvl w:ilvl="0" w:tplc="03AC2E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44256"/>
    <w:multiLevelType w:val="hybridMultilevel"/>
    <w:tmpl w:val="43B4A6BA"/>
    <w:lvl w:ilvl="0" w:tplc="DD360D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B708F"/>
    <w:multiLevelType w:val="hybridMultilevel"/>
    <w:tmpl w:val="4A065E4A"/>
    <w:lvl w:ilvl="0" w:tplc="AD2A978C">
      <w:start w:val="1"/>
      <w:numFmt w:val="lowerLetter"/>
      <w:lvlText w:val="%1)"/>
      <w:lvlJc w:val="left"/>
      <w:pPr>
        <w:tabs>
          <w:tab w:val="num" w:pos="780"/>
        </w:tabs>
        <w:ind w:left="780" w:hanging="360"/>
      </w:pPr>
      <w:rPr>
        <w:rFonts w:hint="default"/>
        <w:color w:val="auto"/>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459C42A2"/>
    <w:multiLevelType w:val="hybridMultilevel"/>
    <w:tmpl w:val="A90CC1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CF4F8A"/>
    <w:multiLevelType w:val="hybridMultilevel"/>
    <w:tmpl w:val="31CE0CFA"/>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26" w15:restartNumberingAfterBreak="0">
    <w:nsid w:val="4977124E"/>
    <w:multiLevelType w:val="hybridMultilevel"/>
    <w:tmpl w:val="96E8BBC4"/>
    <w:lvl w:ilvl="0" w:tplc="B290D7C6">
      <w:start w:val="1"/>
      <w:numFmt w:val="decimal"/>
      <w:lvlText w:val="%1."/>
      <w:lvlJc w:val="left"/>
      <w:pPr>
        <w:tabs>
          <w:tab w:val="num" w:pos="1440"/>
        </w:tabs>
        <w:ind w:left="1440" w:hanging="360"/>
      </w:pPr>
      <w:rPr>
        <w:rFonts w:hint="default"/>
        <w:b w:val="0"/>
        <w:i w:val="0"/>
      </w:rPr>
    </w:lvl>
    <w:lvl w:ilvl="1" w:tplc="33A6C3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CB3C11"/>
    <w:multiLevelType w:val="hybridMultilevel"/>
    <w:tmpl w:val="815060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782878"/>
    <w:multiLevelType w:val="hybridMultilevel"/>
    <w:tmpl w:val="7BF62B64"/>
    <w:lvl w:ilvl="0" w:tplc="EB72205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61CAE"/>
    <w:multiLevelType w:val="hybridMultilevel"/>
    <w:tmpl w:val="FBAC9D46"/>
    <w:lvl w:ilvl="0" w:tplc="FFFFFFFF">
      <w:start w:val="1"/>
      <w:numFmt w:val="decimal"/>
      <w:lvlText w:val="%1."/>
      <w:lvlJc w:val="left"/>
      <w:pPr>
        <w:tabs>
          <w:tab w:val="num" w:pos="1440"/>
        </w:tabs>
        <w:ind w:left="144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8125BC"/>
    <w:multiLevelType w:val="hybridMultilevel"/>
    <w:tmpl w:val="62F27454"/>
    <w:lvl w:ilvl="0" w:tplc="0415000F">
      <w:start w:val="1"/>
      <w:numFmt w:val="decimal"/>
      <w:lvlText w:val="%1."/>
      <w:lvlJc w:val="left"/>
      <w:pPr>
        <w:tabs>
          <w:tab w:val="num" w:pos="360"/>
        </w:tabs>
        <w:ind w:left="360" w:hanging="360"/>
      </w:pPr>
    </w:lvl>
    <w:lvl w:ilvl="1" w:tplc="2D8A542C">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45B3FB1"/>
    <w:multiLevelType w:val="hybridMultilevel"/>
    <w:tmpl w:val="BFFE13C0"/>
    <w:lvl w:ilvl="0" w:tplc="074EB0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A70DE"/>
    <w:multiLevelType w:val="hybridMultilevel"/>
    <w:tmpl w:val="7AA0EE22"/>
    <w:lvl w:ilvl="0" w:tplc="3428589C">
      <w:numFmt w:val="bullet"/>
      <w:lvlText w:val="−"/>
      <w:lvlJc w:val="left"/>
      <w:pPr>
        <w:tabs>
          <w:tab w:val="num" w:pos="720"/>
        </w:tabs>
        <w:ind w:left="720" w:hanging="360"/>
      </w:pPr>
      <w:rPr>
        <w:rFonts w:ascii="Times New Roman" w:eastAsia="Times New Roman" w:hAnsi="Times New Roman" w:cs="Times New Roman"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C40159C"/>
    <w:multiLevelType w:val="multilevel"/>
    <w:tmpl w:val="E7204D24"/>
    <w:lvl w:ilvl="0">
      <w:start w:val="2"/>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4" w15:restartNumberingAfterBreak="0">
    <w:nsid w:val="71883FCC"/>
    <w:multiLevelType w:val="multilevel"/>
    <w:tmpl w:val="8952A77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680603B"/>
    <w:multiLevelType w:val="multilevel"/>
    <w:tmpl w:val="34E6CF1C"/>
    <w:lvl w:ilvl="0">
      <w:start w:val="1"/>
      <w:numFmt w:val="decimal"/>
      <w:suff w:val="nothing"/>
      <w:lvlText w:val="%1."/>
      <w:lvlJc w:val="left"/>
      <w:pPr>
        <w:ind w:left="283" w:hanging="283"/>
      </w:pPr>
      <w:rPr>
        <w:b w:val="0"/>
        <w:bCs w:val="0"/>
      </w:rPr>
    </w:lvl>
    <w:lvl w:ilvl="1">
      <w:start w:val="1"/>
      <w:numFmt w:val="decimal"/>
      <w:suff w:val="nothing"/>
      <w:lvlText w:val="%2."/>
      <w:lvlJc w:val="left"/>
      <w:pPr>
        <w:ind w:left="566" w:hanging="283"/>
      </w:pPr>
    </w:lvl>
    <w:lvl w:ilvl="2">
      <w:start w:val="1"/>
      <w:numFmt w:val="decimal"/>
      <w:suff w:val="nothing"/>
      <w:lvlText w:val="%3."/>
      <w:lvlJc w:val="left"/>
      <w:pPr>
        <w:ind w:left="567"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6" w15:restartNumberingAfterBreak="0">
    <w:nsid w:val="7EAA0DED"/>
    <w:multiLevelType w:val="multilevel"/>
    <w:tmpl w:val="ADAC2F6E"/>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5"/>
  </w:num>
  <w:num w:numId="3">
    <w:abstractNumId w:val="9"/>
  </w:num>
  <w:num w:numId="4">
    <w:abstractNumId w:val="21"/>
  </w:num>
  <w:num w:numId="5">
    <w:abstractNumId w:val="28"/>
  </w:num>
  <w:num w:numId="6">
    <w:abstractNumId w:val="20"/>
  </w:num>
  <w:num w:numId="7">
    <w:abstractNumId w:val="22"/>
  </w:num>
  <w:num w:numId="8">
    <w:abstractNumId w:val="16"/>
  </w:num>
  <w:num w:numId="9">
    <w:abstractNumId w:val="18"/>
  </w:num>
  <w:num w:numId="10">
    <w:abstractNumId w:val="3"/>
  </w:num>
  <w:num w:numId="11">
    <w:abstractNumId w:val="12"/>
  </w:num>
  <w:num w:numId="12">
    <w:abstractNumId w:val="31"/>
  </w:num>
  <w:num w:numId="13">
    <w:abstractNumId w:val="8"/>
  </w:num>
  <w:num w:numId="14">
    <w:abstractNumId w:val="30"/>
  </w:num>
  <w:num w:numId="15">
    <w:abstractNumId w:val="23"/>
  </w:num>
  <w:num w:numId="16">
    <w:abstractNumId w:val="35"/>
  </w:num>
  <w:num w:numId="17">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num>
  <w:num w:numId="20">
    <w:abstractNumId w:val="27"/>
  </w:num>
  <w:num w:numId="21">
    <w:abstractNumId w:val="34"/>
  </w:num>
  <w:num w:numId="22">
    <w:abstractNumId w:val="36"/>
  </w:num>
  <w:num w:numId="23">
    <w:abstractNumId w:val="4"/>
  </w:num>
  <w:num w:numId="24">
    <w:abstractNumId w:val="7"/>
  </w:num>
  <w:num w:numId="25">
    <w:abstractNumId w:val="26"/>
  </w:num>
  <w:num w:numId="26">
    <w:abstractNumId w:val="24"/>
  </w:num>
  <w:num w:numId="27">
    <w:abstractNumId w:val="14"/>
  </w:num>
  <w:num w:numId="28">
    <w:abstractNumId w:val="13"/>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1"/>
  </w:num>
  <w:num w:numId="32">
    <w:abstractNumId w:val="19"/>
  </w:num>
  <w:num w:numId="33">
    <w:abstractNumId w:val="15"/>
  </w:num>
  <w:num w:numId="34">
    <w:abstractNumId w:val="2"/>
  </w:num>
  <w:num w:numId="35">
    <w:abstractNumId w:val="10"/>
  </w:num>
  <w:num w:numId="3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6E"/>
    <w:rsid w:val="0004075B"/>
    <w:rsid w:val="000D6744"/>
    <w:rsid w:val="001938E5"/>
    <w:rsid w:val="001F25AE"/>
    <w:rsid w:val="001F5025"/>
    <w:rsid w:val="001F7008"/>
    <w:rsid w:val="00233F02"/>
    <w:rsid w:val="0024149A"/>
    <w:rsid w:val="00283460"/>
    <w:rsid w:val="002B2070"/>
    <w:rsid w:val="002B4332"/>
    <w:rsid w:val="00412E08"/>
    <w:rsid w:val="00451F3F"/>
    <w:rsid w:val="00494F96"/>
    <w:rsid w:val="00523915"/>
    <w:rsid w:val="00585DF1"/>
    <w:rsid w:val="005879FC"/>
    <w:rsid w:val="005A7A81"/>
    <w:rsid w:val="00723C63"/>
    <w:rsid w:val="00765111"/>
    <w:rsid w:val="007F758B"/>
    <w:rsid w:val="00815993"/>
    <w:rsid w:val="00837C4D"/>
    <w:rsid w:val="008804B6"/>
    <w:rsid w:val="00946D76"/>
    <w:rsid w:val="0094738A"/>
    <w:rsid w:val="0095685B"/>
    <w:rsid w:val="00A306A2"/>
    <w:rsid w:val="00AA3B51"/>
    <w:rsid w:val="00AB30BC"/>
    <w:rsid w:val="00AB3A0C"/>
    <w:rsid w:val="00AE62E7"/>
    <w:rsid w:val="00AE729F"/>
    <w:rsid w:val="00B34853"/>
    <w:rsid w:val="00B414B6"/>
    <w:rsid w:val="00B90844"/>
    <w:rsid w:val="00BF6041"/>
    <w:rsid w:val="00C61651"/>
    <w:rsid w:val="00C74D82"/>
    <w:rsid w:val="00C8631D"/>
    <w:rsid w:val="00C91F6E"/>
    <w:rsid w:val="00CF7F21"/>
    <w:rsid w:val="00D032C7"/>
    <w:rsid w:val="00D05B27"/>
    <w:rsid w:val="00D05B63"/>
    <w:rsid w:val="00D104FD"/>
    <w:rsid w:val="00D17672"/>
    <w:rsid w:val="00D83378"/>
    <w:rsid w:val="00DB54D4"/>
    <w:rsid w:val="00E167E7"/>
    <w:rsid w:val="00ED7C35"/>
    <w:rsid w:val="00EE27FF"/>
    <w:rsid w:val="00F645CF"/>
    <w:rsid w:val="00FA5E5C"/>
    <w:rsid w:val="00FC7FD9"/>
    <w:rsid w:val="00FE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98E777"/>
  <w15:chartTrackingRefBased/>
  <w15:docId w15:val="{CA5C5658-FC88-432C-8051-55E4FD9F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F6E"/>
    <w:pPr>
      <w:suppressAutoHyphens/>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91F6E"/>
  </w:style>
  <w:style w:type="character" w:customStyle="1" w:styleId="Znakinumeracji">
    <w:name w:val="Znaki numeracji"/>
    <w:rsid w:val="00C91F6E"/>
  </w:style>
  <w:style w:type="character" w:customStyle="1" w:styleId="Symbolewypunktowania">
    <w:name w:val="Symbole wypunktowania"/>
    <w:rsid w:val="00C91F6E"/>
    <w:rPr>
      <w:rFonts w:ascii="StarSymbol" w:eastAsia="StarSymbol" w:hAnsi="StarSymbol" w:cs="StarSymbol"/>
      <w:sz w:val="18"/>
      <w:szCs w:val="18"/>
    </w:rPr>
  </w:style>
  <w:style w:type="character" w:customStyle="1" w:styleId="Znakiprzypiswkocowych">
    <w:name w:val="Znaki przypisów końcowych"/>
    <w:rsid w:val="00C91F6E"/>
  </w:style>
  <w:style w:type="character" w:customStyle="1" w:styleId="WW-Absatz-Standardschriftart">
    <w:name w:val="WW-Absatz-Standardschriftart"/>
    <w:rsid w:val="00C91F6E"/>
  </w:style>
  <w:style w:type="character" w:customStyle="1" w:styleId="WW-Domylnaczcionkaakapitu">
    <w:name w:val="WW-Domyślna czcionka akapitu"/>
    <w:rsid w:val="00C91F6E"/>
  </w:style>
  <w:style w:type="paragraph" w:styleId="Tekstdymka">
    <w:name w:val="Balloon Text"/>
    <w:basedOn w:val="Normalny"/>
    <w:link w:val="TekstdymkaZnak"/>
    <w:semiHidden/>
    <w:rsid w:val="00C91F6E"/>
    <w:rPr>
      <w:rFonts w:ascii="Tahoma" w:hAnsi="Tahoma" w:cs="Tahoma"/>
      <w:sz w:val="16"/>
      <w:szCs w:val="16"/>
    </w:rPr>
  </w:style>
  <w:style w:type="character" w:customStyle="1" w:styleId="TekstdymkaZnak">
    <w:name w:val="Tekst dymka Znak"/>
    <w:basedOn w:val="Domylnaczcionkaakapitu"/>
    <w:link w:val="Tekstdymka"/>
    <w:semiHidden/>
    <w:rsid w:val="00C91F6E"/>
    <w:rPr>
      <w:rFonts w:ascii="Tahoma" w:eastAsia="Times New Roman" w:hAnsi="Tahoma" w:cs="Tahoma"/>
      <w:sz w:val="16"/>
      <w:szCs w:val="16"/>
    </w:rPr>
  </w:style>
  <w:style w:type="paragraph" w:customStyle="1" w:styleId="Default">
    <w:name w:val="Default"/>
    <w:rsid w:val="00C91F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91F6E"/>
    <w:pPr>
      <w:spacing w:after="120"/>
    </w:pPr>
    <w:rPr>
      <w:sz w:val="20"/>
      <w:szCs w:val="20"/>
    </w:rPr>
  </w:style>
  <w:style w:type="character" w:customStyle="1" w:styleId="TekstpodstawowyZnak">
    <w:name w:val="Tekst podstawowy Znak"/>
    <w:basedOn w:val="Domylnaczcionkaakapitu"/>
    <w:link w:val="Tekstpodstawowy"/>
    <w:rsid w:val="00C91F6E"/>
    <w:rPr>
      <w:rFonts w:ascii="Times New Roman" w:eastAsia="Times New Roman" w:hAnsi="Times New Roman" w:cs="Times New Roman"/>
      <w:sz w:val="20"/>
      <w:szCs w:val="20"/>
    </w:rPr>
  </w:style>
  <w:style w:type="paragraph" w:styleId="Tytu">
    <w:name w:val="Title"/>
    <w:basedOn w:val="Normalny"/>
    <w:next w:val="Podtytu"/>
    <w:link w:val="TytuZnak"/>
    <w:qFormat/>
    <w:rsid w:val="00C91F6E"/>
    <w:pPr>
      <w:jc w:val="center"/>
    </w:pPr>
    <w:rPr>
      <w:b/>
      <w:sz w:val="36"/>
      <w:szCs w:val="20"/>
    </w:rPr>
  </w:style>
  <w:style w:type="character" w:customStyle="1" w:styleId="TytuZnak">
    <w:name w:val="Tytuł Znak"/>
    <w:basedOn w:val="Domylnaczcionkaakapitu"/>
    <w:link w:val="Tytu"/>
    <w:rsid w:val="00C91F6E"/>
    <w:rPr>
      <w:rFonts w:ascii="Times New Roman" w:eastAsia="Times New Roman" w:hAnsi="Times New Roman" w:cs="Times New Roman"/>
      <w:b/>
      <w:sz w:val="36"/>
      <w:szCs w:val="20"/>
    </w:rPr>
  </w:style>
  <w:style w:type="paragraph" w:styleId="Podtytu">
    <w:name w:val="Subtitle"/>
    <w:basedOn w:val="Normalny"/>
    <w:next w:val="Tekstpodstawowy"/>
    <w:link w:val="PodtytuZnak"/>
    <w:qFormat/>
    <w:rsid w:val="00C91F6E"/>
    <w:pPr>
      <w:keepNext/>
      <w:spacing w:before="240" w:after="120"/>
      <w:jc w:val="center"/>
    </w:pPr>
    <w:rPr>
      <w:rFonts w:ascii="Arial" w:eastAsia="Arial Unicode MS" w:hAnsi="Arial" w:cs="Tahoma"/>
      <w:i/>
      <w:iCs/>
      <w:sz w:val="28"/>
      <w:szCs w:val="28"/>
    </w:rPr>
  </w:style>
  <w:style w:type="character" w:customStyle="1" w:styleId="PodtytuZnak">
    <w:name w:val="Podtytuł Znak"/>
    <w:basedOn w:val="Domylnaczcionkaakapitu"/>
    <w:link w:val="Podtytu"/>
    <w:rsid w:val="00C91F6E"/>
    <w:rPr>
      <w:rFonts w:ascii="Arial" w:eastAsia="Arial Unicode MS" w:hAnsi="Arial" w:cs="Tahoma"/>
      <w:i/>
      <w:iCs/>
      <w:sz w:val="28"/>
      <w:szCs w:val="28"/>
    </w:rPr>
  </w:style>
  <w:style w:type="paragraph" w:customStyle="1" w:styleId="Standard">
    <w:name w:val="Standard"/>
    <w:rsid w:val="00C91F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ysunicieobszarutekstu">
    <w:name w:val="Wysunięcie obszaru tekstu"/>
    <w:basedOn w:val="Standard"/>
    <w:rsid w:val="00C91F6E"/>
    <w:pPr>
      <w:widowControl w:val="0"/>
      <w:jc w:val="both"/>
    </w:pPr>
  </w:style>
  <w:style w:type="paragraph" w:customStyle="1" w:styleId="Obszartekstu">
    <w:name w:val="Obszar tekstu"/>
    <w:basedOn w:val="Standard"/>
    <w:rsid w:val="00C91F6E"/>
    <w:pPr>
      <w:widowControl w:val="0"/>
      <w:jc w:val="both"/>
    </w:pPr>
    <w:rPr>
      <w:sz w:val="28"/>
      <w:szCs w:val="28"/>
    </w:rPr>
  </w:style>
  <w:style w:type="paragraph" w:customStyle="1" w:styleId="Zawartotabeli">
    <w:name w:val="Zawartość tabeli"/>
    <w:basedOn w:val="Normalny"/>
    <w:rsid w:val="00C91F6E"/>
    <w:pPr>
      <w:widowControl w:val="0"/>
      <w:suppressLineNumbers/>
    </w:pPr>
    <w:rPr>
      <w:rFonts w:eastAsia="Tahoma"/>
      <w:kern w:val="1"/>
    </w:rPr>
  </w:style>
  <w:style w:type="paragraph" w:styleId="Stopka">
    <w:name w:val="footer"/>
    <w:basedOn w:val="Normalny"/>
    <w:link w:val="StopkaZnak"/>
    <w:rsid w:val="00C91F6E"/>
    <w:pPr>
      <w:tabs>
        <w:tab w:val="center" w:pos="4536"/>
        <w:tab w:val="right" w:pos="9072"/>
      </w:tabs>
    </w:pPr>
  </w:style>
  <w:style w:type="character" w:customStyle="1" w:styleId="StopkaZnak">
    <w:name w:val="Stopka Znak"/>
    <w:basedOn w:val="Domylnaczcionkaakapitu"/>
    <w:link w:val="Stopka"/>
    <w:rsid w:val="00C91F6E"/>
    <w:rPr>
      <w:rFonts w:ascii="Times New Roman" w:eastAsia="Times New Roman" w:hAnsi="Times New Roman" w:cs="Times New Roman"/>
      <w:sz w:val="24"/>
      <w:szCs w:val="24"/>
    </w:rPr>
  </w:style>
  <w:style w:type="character" w:styleId="Numerstrony">
    <w:name w:val="page number"/>
    <w:basedOn w:val="Domylnaczcionkaakapitu"/>
    <w:rsid w:val="00C91F6E"/>
  </w:style>
  <w:style w:type="paragraph" w:styleId="Tekstpodstawowy2">
    <w:name w:val="Body Text 2"/>
    <w:basedOn w:val="Normalny"/>
    <w:link w:val="Tekstpodstawowy2Znak"/>
    <w:rsid w:val="00C91F6E"/>
    <w:pPr>
      <w:spacing w:after="120" w:line="480" w:lineRule="auto"/>
    </w:pPr>
  </w:style>
  <w:style w:type="character" w:customStyle="1" w:styleId="Tekstpodstawowy2Znak">
    <w:name w:val="Tekst podstawowy 2 Znak"/>
    <w:basedOn w:val="Domylnaczcionkaakapitu"/>
    <w:link w:val="Tekstpodstawowy2"/>
    <w:rsid w:val="00C91F6E"/>
    <w:rPr>
      <w:rFonts w:ascii="Times New Roman" w:eastAsia="Times New Roman" w:hAnsi="Times New Roman" w:cs="Times New Roman"/>
      <w:sz w:val="24"/>
      <w:szCs w:val="24"/>
    </w:rPr>
  </w:style>
  <w:style w:type="paragraph" w:styleId="NormalnyWeb">
    <w:name w:val="Normal (Web)"/>
    <w:basedOn w:val="Normalny"/>
    <w:rsid w:val="00C91F6E"/>
    <w:pPr>
      <w:suppressAutoHyphens w:val="0"/>
      <w:spacing w:before="100" w:beforeAutospacing="1" w:after="119"/>
    </w:pPr>
    <w:rPr>
      <w:lang w:eastAsia="pl-PL"/>
    </w:rPr>
  </w:style>
  <w:style w:type="character" w:customStyle="1" w:styleId="ZnakZnak">
    <w:name w:val="Znak Znak"/>
    <w:rsid w:val="00C91F6E"/>
    <w:rPr>
      <w:b/>
      <w:sz w:val="36"/>
      <w:lang w:val="pl-PL" w:bidi="ar-SA"/>
    </w:rPr>
  </w:style>
  <w:style w:type="paragraph" w:styleId="Akapitzlist">
    <w:name w:val="List Paragraph"/>
    <w:basedOn w:val="Normalny"/>
    <w:qFormat/>
    <w:rsid w:val="00C91F6E"/>
    <w:pPr>
      <w:suppressAutoHyphens w:val="0"/>
      <w:spacing w:after="200" w:line="276" w:lineRule="auto"/>
      <w:ind w:left="720"/>
      <w:contextualSpacing/>
    </w:pPr>
    <w:rPr>
      <w:rFonts w:ascii="Calibri" w:hAnsi="Calibri" w:cs="Calibri"/>
      <w:sz w:val="22"/>
      <w:szCs w:val="22"/>
    </w:rPr>
  </w:style>
  <w:style w:type="paragraph" w:customStyle="1" w:styleId="ZnakZnak1Znak">
    <w:name w:val="Znak Znak1 Znak"/>
    <w:basedOn w:val="Normalny"/>
    <w:rsid w:val="00C91F6E"/>
    <w:pPr>
      <w:tabs>
        <w:tab w:val="left" w:pos="709"/>
      </w:tabs>
      <w:suppressAutoHyphens w:val="0"/>
    </w:pPr>
    <w:rPr>
      <w:rFonts w:ascii="Tahoma" w:hAnsi="Tahoma"/>
      <w:lang w:eastAsia="pl-PL"/>
    </w:rPr>
  </w:style>
  <w:style w:type="paragraph" w:styleId="Tekstprzypisukocowego">
    <w:name w:val="endnote text"/>
    <w:basedOn w:val="Normalny"/>
    <w:link w:val="TekstprzypisukocowegoZnak"/>
    <w:rsid w:val="005879FC"/>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5879FC"/>
    <w:rPr>
      <w:rFonts w:ascii="Times New Roman" w:eastAsia="Times New Roman" w:hAnsi="Times New Roman" w:cs="Times New Roman"/>
      <w:sz w:val="20"/>
      <w:szCs w:val="20"/>
      <w:lang w:eastAsia="pl-PL"/>
    </w:rPr>
  </w:style>
  <w:style w:type="character" w:styleId="Odwoanieprzypisukocowego">
    <w:name w:val="endnote reference"/>
    <w:rsid w:val="00587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4813</Words>
  <Characters>28884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slinek</dc:creator>
  <cp:keywords/>
  <dc:description/>
  <cp:lastModifiedBy>as sd</cp:lastModifiedBy>
  <cp:revision>2</cp:revision>
  <cp:lastPrinted>2021-11-26T09:35:00Z</cp:lastPrinted>
  <dcterms:created xsi:type="dcterms:W3CDTF">2021-12-06T13:51:00Z</dcterms:created>
  <dcterms:modified xsi:type="dcterms:W3CDTF">2021-12-06T13:51:00Z</dcterms:modified>
</cp:coreProperties>
</file>